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B5D23" w14:textId="4C23F1C7" w:rsidR="00416FA3" w:rsidRPr="00C77320" w:rsidRDefault="00227CC3" w:rsidP="00F87BBA">
      <w:pPr>
        <w:pStyle w:val="Ttulo"/>
        <w:jc w:val="center"/>
        <w:rPr>
          <w:rFonts w:eastAsia="Arial Narrow"/>
          <w:lang w:val="en-US"/>
        </w:rPr>
      </w:pPr>
      <w:r>
        <w:rPr>
          <w:rFonts w:eastAsia="Arial Narrow"/>
          <w:lang w:val="en-US"/>
        </w:rPr>
        <w:t>The</w:t>
      </w:r>
      <w:r w:rsidRPr="00227CC3">
        <w:rPr>
          <w:rFonts w:eastAsia="Arial Narrow"/>
          <w:lang w:val="en-US"/>
        </w:rPr>
        <w:t xml:space="preserve"> Unforgettable Journey Among Land Giants and Marine </w:t>
      </w:r>
      <w:r w:rsidR="0060083F">
        <w:rPr>
          <w:rFonts w:eastAsia="Arial Narrow"/>
          <w:lang w:val="en-US"/>
        </w:rPr>
        <w:t>Marvels</w:t>
      </w:r>
    </w:p>
    <w:p w14:paraId="54C0E646" w14:textId="49E0503C" w:rsidR="00416FA3" w:rsidRDefault="00DF6381" w:rsidP="007B7C50">
      <w:pPr>
        <w:pStyle w:val="Ttulo1"/>
        <w:spacing w:before="0" w:after="0"/>
        <w:jc w:val="center"/>
        <w:rPr>
          <w:rFonts w:eastAsia="Arial Narrow"/>
        </w:rPr>
      </w:pPr>
      <w:r>
        <w:rPr>
          <w:rFonts w:eastAsia="Arial Narrow"/>
        </w:rPr>
        <w:t>6</w:t>
      </w:r>
      <w:r w:rsidR="00416FA3" w:rsidRPr="00DF50AD">
        <w:rPr>
          <w:rFonts w:eastAsia="Arial Narrow"/>
        </w:rPr>
        <w:t xml:space="preserve"> DAYS / </w:t>
      </w:r>
      <w:r>
        <w:rPr>
          <w:rFonts w:eastAsia="Arial Narrow"/>
        </w:rPr>
        <w:t>5</w:t>
      </w:r>
      <w:r w:rsidR="00416FA3" w:rsidRPr="00DF50AD">
        <w:rPr>
          <w:rFonts w:eastAsia="Arial Narrow"/>
        </w:rPr>
        <w:t xml:space="preserve"> NIGHTS </w:t>
      </w:r>
      <w:r w:rsidR="00C77320">
        <w:rPr>
          <w:rFonts w:eastAsia="Arial Narrow"/>
        </w:rPr>
        <w:t>- M/C</w:t>
      </w:r>
      <w:r w:rsidR="00416FA3" w:rsidRPr="00DF50AD">
        <w:rPr>
          <w:rFonts w:eastAsia="Arial Narrow"/>
        </w:rPr>
        <w:t xml:space="preserve"> ALYA</w:t>
      </w:r>
    </w:p>
    <w:p w14:paraId="0FD6A63E" w14:textId="77777777" w:rsidR="007B7C50" w:rsidRPr="007B7C50" w:rsidRDefault="007B7C50" w:rsidP="007B7C50">
      <w:pPr>
        <w:rPr>
          <w:lang w:val="en-US" w:eastAsia="es-ES"/>
        </w:rPr>
      </w:pPr>
    </w:p>
    <w:p w14:paraId="074EEE1D" w14:textId="7944DE42" w:rsidR="004C13AD" w:rsidRPr="00DF50AD" w:rsidRDefault="00DF6381" w:rsidP="00DF6381">
      <w:pPr>
        <w:jc w:val="center"/>
        <w:rPr>
          <w:lang w:val="en-US"/>
        </w:rPr>
      </w:pPr>
      <w:r>
        <w:rPr>
          <w:noProof/>
        </w:rPr>
        <w:drawing>
          <wp:inline distT="0" distB="0" distL="0" distR="0" wp14:anchorId="40D4A498" wp14:editId="72CD1E97">
            <wp:extent cx="4473516" cy="3886200"/>
            <wp:effectExtent l="0" t="0" r="3810" b="0"/>
            <wp:docPr id="281649797"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649797" name="Imagen 1" descr="Mapa&#10;&#10;Descripción generada automáticament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475662" cy="3888064"/>
                    </a:xfrm>
                    <a:prstGeom prst="rect">
                      <a:avLst/>
                    </a:prstGeom>
                    <a:noFill/>
                    <a:ln>
                      <a:noFill/>
                    </a:ln>
                  </pic:spPr>
                </pic:pic>
              </a:graphicData>
            </a:graphic>
          </wp:inline>
        </w:drawing>
      </w:r>
    </w:p>
    <w:p w14:paraId="27426472" w14:textId="77777777" w:rsidR="00986DF9" w:rsidRDefault="00986DF9" w:rsidP="00416FA3">
      <w:pPr>
        <w:jc w:val="center"/>
      </w:pPr>
    </w:p>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846"/>
        <w:gridCol w:w="1281"/>
        <w:gridCol w:w="567"/>
        <w:gridCol w:w="2268"/>
        <w:gridCol w:w="850"/>
        <w:gridCol w:w="987"/>
        <w:gridCol w:w="850"/>
        <w:gridCol w:w="993"/>
        <w:gridCol w:w="1017"/>
      </w:tblGrid>
      <w:tr w:rsidR="007B7C50" w14:paraId="17DC1D17" w14:textId="77777777" w:rsidTr="007B7C50">
        <w:trPr>
          <w:trHeight w:val="414"/>
          <w:jc w:val="center"/>
        </w:trPr>
        <w:tc>
          <w:tcPr>
            <w:tcW w:w="846" w:type="dxa"/>
            <w:tcBorders>
              <w:top w:val="nil"/>
              <w:left w:val="nil"/>
              <w:right w:val="nil"/>
            </w:tcBorders>
            <w:tcMar>
              <w:top w:w="0" w:type="dxa"/>
              <w:left w:w="115" w:type="dxa"/>
              <w:bottom w:w="0" w:type="dxa"/>
              <w:right w:w="115" w:type="dxa"/>
            </w:tcMar>
            <w:vAlign w:val="bottom"/>
          </w:tcPr>
          <w:p w14:paraId="391422BC" w14:textId="77777777" w:rsidR="00416FA3" w:rsidRDefault="00416FA3" w:rsidP="00DF6381">
            <w:pPr>
              <w:jc w:val="center"/>
              <w:rPr>
                <w:rFonts w:ascii="Times New Roman" w:eastAsia="Times New Roman" w:hAnsi="Times New Roman" w:cs="Times New Roman"/>
              </w:rPr>
            </w:pPr>
          </w:p>
        </w:tc>
        <w:tc>
          <w:tcPr>
            <w:tcW w:w="1281" w:type="dxa"/>
            <w:tcBorders>
              <w:top w:val="nil"/>
              <w:left w:val="nil"/>
              <w:right w:val="nil"/>
            </w:tcBorders>
            <w:tcMar>
              <w:top w:w="0" w:type="dxa"/>
              <w:left w:w="115" w:type="dxa"/>
              <w:bottom w:w="0" w:type="dxa"/>
              <w:right w:w="115" w:type="dxa"/>
            </w:tcMar>
            <w:vAlign w:val="center"/>
          </w:tcPr>
          <w:p w14:paraId="54855E69" w14:textId="77777777" w:rsidR="00416FA3" w:rsidRDefault="00416FA3">
            <w:pPr>
              <w:rPr>
                <w:rFonts w:ascii="Times New Roman" w:eastAsia="Times New Roman" w:hAnsi="Times New Roman" w:cs="Times New Roman"/>
              </w:rPr>
            </w:pPr>
          </w:p>
        </w:tc>
        <w:tc>
          <w:tcPr>
            <w:tcW w:w="567" w:type="dxa"/>
            <w:tcBorders>
              <w:top w:val="nil"/>
              <w:left w:val="nil"/>
              <w:right w:val="nil"/>
            </w:tcBorders>
            <w:tcMar>
              <w:top w:w="0" w:type="dxa"/>
              <w:left w:w="115" w:type="dxa"/>
              <w:bottom w:w="0" w:type="dxa"/>
              <w:right w:w="115" w:type="dxa"/>
            </w:tcMar>
            <w:vAlign w:val="center"/>
          </w:tcPr>
          <w:p w14:paraId="1B83D35D" w14:textId="77777777" w:rsidR="00416FA3" w:rsidRDefault="00416FA3" w:rsidP="007B7C50">
            <w:pPr>
              <w:jc w:val="center"/>
              <w:rPr>
                <w:rFonts w:ascii="Times New Roman" w:eastAsia="Times New Roman" w:hAnsi="Times New Roman" w:cs="Times New Roman"/>
              </w:rPr>
            </w:pPr>
          </w:p>
        </w:tc>
        <w:tc>
          <w:tcPr>
            <w:tcW w:w="2268" w:type="dxa"/>
            <w:tcBorders>
              <w:top w:val="nil"/>
              <w:left w:val="nil"/>
            </w:tcBorders>
            <w:tcMar>
              <w:top w:w="0" w:type="dxa"/>
              <w:left w:w="115" w:type="dxa"/>
              <w:bottom w:w="0" w:type="dxa"/>
              <w:right w:w="115" w:type="dxa"/>
            </w:tcMar>
            <w:vAlign w:val="center"/>
          </w:tcPr>
          <w:p w14:paraId="2B505BDF" w14:textId="77777777" w:rsidR="00416FA3" w:rsidRDefault="00416FA3">
            <w:pPr>
              <w:rPr>
                <w:rFonts w:ascii="Times New Roman" w:eastAsia="Times New Roman" w:hAnsi="Times New Roman" w:cs="Times New Roman"/>
              </w:rPr>
            </w:pPr>
          </w:p>
        </w:tc>
        <w:tc>
          <w:tcPr>
            <w:tcW w:w="850" w:type="dxa"/>
            <w:tcMar>
              <w:top w:w="0" w:type="dxa"/>
              <w:left w:w="115" w:type="dxa"/>
              <w:bottom w:w="0" w:type="dxa"/>
              <w:right w:w="115" w:type="dxa"/>
            </w:tcMar>
            <w:vAlign w:val="center"/>
            <w:hideMark/>
          </w:tcPr>
          <w:p w14:paraId="44E13F9F" w14:textId="77777777" w:rsidR="00416FA3" w:rsidRDefault="00416FA3">
            <w:pPr>
              <w:jc w:val="center"/>
              <w:rPr>
                <w:rFonts w:ascii="Times New Roman" w:eastAsia="Times New Roman" w:hAnsi="Times New Roman" w:cs="Times New Roman"/>
              </w:rPr>
            </w:pPr>
            <w:r>
              <w:rPr>
                <w:b/>
                <w:color w:val="1F497D"/>
                <w:sz w:val="18"/>
                <w:szCs w:val="18"/>
              </w:rPr>
              <w:t>HIKING</w:t>
            </w:r>
          </w:p>
        </w:tc>
        <w:tc>
          <w:tcPr>
            <w:tcW w:w="987" w:type="dxa"/>
            <w:tcMar>
              <w:top w:w="0" w:type="dxa"/>
              <w:left w:w="115" w:type="dxa"/>
              <w:bottom w:w="0" w:type="dxa"/>
              <w:right w:w="115" w:type="dxa"/>
            </w:tcMar>
            <w:vAlign w:val="center"/>
            <w:hideMark/>
          </w:tcPr>
          <w:p w14:paraId="105286CA" w14:textId="77777777" w:rsidR="00416FA3" w:rsidRDefault="00416FA3">
            <w:pPr>
              <w:jc w:val="center"/>
              <w:rPr>
                <w:rFonts w:ascii="Times New Roman" w:eastAsia="Times New Roman" w:hAnsi="Times New Roman" w:cs="Times New Roman"/>
              </w:rPr>
            </w:pPr>
            <w:r>
              <w:rPr>
                <w:b/>
                <w:color w:val="1F497D"/>
                <w:sz w:val="18"/>
                <w:szCs w:val="18"/>
              </w:rPr>
              <w:t>SNORKEL</w:t>
            </w:r>
          </w:p>
        </w:tc>
        <w:tc>
          <w:tcPr>
            <w:tcW w:w="850" w:type="dxa"/>
            <w:tcMar>
              <w:top w:w="0" w:type="dxa"/>
              <w:left w:w="115" w:type="dxa"/>
              <w:bottom w:w="0" w:type="dxa"/>
              <w:right w:w="115" w:type="dxa"/>
            </w:tcMar>
            <w:vAlign w:val="center"/>
            <w:hideMark/>
          </w:tcPr>
          <w:p w14:paraId="4909A68F" w14:textId="77777777" w:rsidR="00416FA3" w:rsidRDefault="00416FA3">
            <w:pPr>
              <w:jc w:val="center"/>
              <w:rPr>
                <w:rFonts w:ascii="Times New Roman" w:eastAsia="Times New Roman" w:hAnsi="Times New Roman" w:cs="Times New Roman"/>
              </w:rPr>
            </w:pPr>
            <w:r>
              <w:rPr>
                <w:b/>
                <w:color w:val="1F497D"/>
                <w:sz w:val="18"/>
                <w:szCs w:val="18"/>
              </w:rPr>
              <w:t>PANGA RIDE</w:t>
            </w:r>
          </w:p>
        </w:tc>
        <w:tc>
          <w:tcPr>
            <w:tcW w:w="993" w:type="dxa"/>
            <w:tcMar>
              <w:top w:w="0" w:type="dxa"/>
              <w:left w:w="115" w:type="dxa"/>
              <w:bottom w:w="0" w:type="dxa"/>
              <w:right w:w="115" w:type="dxa"/>
            </w:tcMar>
            <w:vAlign w:val="center"/>
            <w:hideMark/>
          </w:tcPr>
          <w:p w14:paraId="1247981D" w14:textId="77777777" w:rsidR="00416FA3" w:rsidRDefault="00416FA3">
            <w:pPr>
              <w:jc w:val="center"/>
              <w:rPr>
                <w:rFonts w:ascii="Times New Roman" w:eastAsia="Times New Roman" w:hAnsi="Times New Roman" w:cs="Times New Roman"/>
              </w:rPr>
            </w:pPr>
            <w:proofErr w:type="gramStart"/>
            <w:r>
              <w:rPr>
                <w:b/>
                <w:color w:val="1F497D"/>
                <w:sz w:val="18"/>
                <w:szCs w:val="18"/>
              </w:rPr>
              <w:t>PADDLE</w:t>
            </w:r>
            <w:proofErr w:type="gramEnd"/>
            <w:r>
              <w:rPr>
                <w:b/>
                <w:color w:val="1F497D"/>
                <w:sz w:val="18"/>
                <w:szCs w:val="18"/>
              </w:rPr>
              <w:t xml:space="preserve"> BOARD</w:t>
            </w:r>
          </w:p>
        </w:tc>
        <w:tc>
          <w:tcPr>
            <w:tcW w:w="1017" w:type="dxa"/>
            <w:tcMar>
              <w:top w:w="0" w:type="dxa"/>
              <w:left w:w="115" w:type="dxa"/>
              <w:bottom w:w="0" w:type="dxa"/>
              <w:right w:w="115" w:type="dxa"/>
            </w:tcMar>
            <w:vAlign w:val="center"/>
            <w:hideMark/>
          </w:tcPr>
          <w:p w14:paraId="5FA3540B" w14:textId="77777777" w:rsidR="00416FA3" w:rsidRDefault="00416FA3">
            <w:pPr>
              <w:jc w:val="center"/>
              <w:rPr>
                <w:rFonts w:ascii="Times New Roman" w:eastAsia="Times New Roman" w:hAnsi="Times New Roman" w:cs="Times New Roman"/>
              </w:rPr>
            </w:pPr>
            <w:r>
              <w:rPr>
                <w:b/>
                <w:color w:val="1F497D"/>
                <w:sz w:val="18"/>
                <w:szCs w:val="18"/>
              </w:rPr>
              <w:t>KAYAK </w:t>
            </w:r>
          </w:p>
        </w:tc>
      </w:tr>
      <w:tr w:rsidR="00DF6381" w14:paraId="633CAEE6" w14:textId="77777777" w:rsidTr="00DF6381">
        <w:trPr>
          <w:trHeight w:val="248"/>
          <w:jc w:val="center"/>
        </w:trPr>
        <w:tc>
          <w:tcPr>
            <w:tcW w:w="846" w:type="dxa"/>
            <w:vMerge w:val="restart"/>
            <w:shd w:val="clear" w:color="auto" w:fill="1F497D"/>
            <w:vAlign w:val="center"/>
          </w:tcPr>
          <w:p w14:paraId="24122D23" w14:textId="2EE16B1C" w:rsidR="00DF6381" w:rsidRDefault="00DF6381" w:rsidP="00DF6381">
            <w:pPr>
              <w:jc w:val="center"/>
              <w:rPr>
                <w:rFonts w:ascii="Times New Roman" w:eastAsia="Times New Roman" w:hAnsi="Times New Roman" w:cs="Times New Roman"/>
              </w:rPr>
            </w:pPr>
            <w:r>
              <w:rPr>
                <w:b/>
                <w:color w:val="FFFFFF"/>
                <w:sz w:val="18"/>
                <w:szCs w:val="18"/>
              </w:rPr>
              <w:t>6 DAYS CRUISE “B”</w:t>
            </w:r>
          </w:p>
        </w:tc>
        <w:tc>
          <w:tcPr>
            <w:tcW w:w="1281" w:type="dxa"/>
            <w:tcMar>
              <w:top w:w="0" w:type="dxa"/>
              <w:left w:w="115" w:type="dxa"/>
              <w:bottom w:w="0" w:type="dxa"/>
              <w:right w:w="115" w:type="dxa"/>
            </w:tcMar>
            <w:vAlign w:val="center"/>
          </w:tcPr>
          <w:p w14:paraId="685A4BCA" w14:textId="1E2909E0" w:rsidR="00DF6381" w:rsidRDefault="00DF6381" w:rsidP="007B7C50">
            <w:pPr>
              <w:jc w:val="center"/>
              <w:rPr>
                <w:color w:val="1F497D"/>
                <w:sz w:val="18"/>
                <w:szCs w:val="18"/>
              </w:rPr>
            </w:pPr>
            <w:r>
              <w:rPr>
                <w:color w:val="1F497D"/>
                <w:sz w:val="18"/>
                <w:szCs w:val="18"/>
              </w:rPr>
              <w:t>MONDAY</w:t>
            </w:r>
          </w:p>
        </w:tc>
        <w:tc>
          <w:tcPr>
            <w:tcW w:w="567" w:type="dxa"/>
            <w:shd w:val="clear" w:color="auto" w:fill="FFFFFF" w:themeFill="background1"/>
            <w:tcMar>
              <w:top w:w="0" w:type="dxa"/>
              <w:left w:w="115" w:type="dxa"/>
              <w:bottom w:w="0" w:type="dxa"/>
              <w:right w:w="115" w:type="dxa"/>
            </w:tcMar>
            <w:vAlign w:val="center"/>
          </w:tcPr>
          <w:p w14:paraId="6B1A6770" w14:textId="5202E1F8" w:rsidR="00DF6381" w:rsidRDefault="00DF6381" w:rsidP="007B7C50">
            <w:pPr>
              <w:jc w:val="center"/>
              <w:rPr>
                <w:color w:val="1F497D"/>
                <w:sz w:val="18"/>
                <w:szCs w:val="18"/>
              </w:rPr>
            </w:pPr>
            <w:r>
              <w:rPr>
                <w:color w:val="1F497D"/>
                <w:sz w:val="18"/>
                <w:szCs w:val="18"/>
              </w:rPr>
              <w:t>PM</w:t>
            </w:r>
          </w:p>
        </w:tc>
        <w:tc>
          <w:tcPr>
            <w:tcW w:w="2268" w:type="dxa"/>
            <w:shd w:val="clear" w:color="auto" w:fill="FFFFFF" w:themeFill="background1"/>
            <w:tcMar>
              <w:top w:w="0" w:type="dxa"/>
              <w:left w:w="115" w:type="dxa"/>
              <w:bottom w:w="0" w:type="dxa"/>
              <w:right w:w="115" w:type="dxa"/>
            </w:tcMar>
            <w:vAlign w:val="center"/>
          </w:tcPr>
          <w:p w14:paraId="6EFF1278" w14:textId="53A3C919" w:rsidR="00DF6381" w:rsidRDefault="00DF6381" w:rsidP="007B7C50">
            <w:pPr>
              <w:rPr>
                <w:b/>
                <w:color w:val="003366"/>
                <w:sz w:val="18"/>
                <w:szCs w:val="18"/>
              </w:rPr>
            </w:pPr>
            <w:r>
              <w:rPr>
                <w:b/>
                <w:color w:val="003366"/>
                <w:sz w:val="18"/>
                <w:szCs w:val="18"/>
              </w:rPr>
              <w:t>Santa Cruz:</w:t>
            </w:r>
            <w:r>
              <w:rPr>
                <w:color w:val="003366"/>
                <w:sz w:val="18"/>
                <w:szCs w:val="18"/>
              </w:rPr>
              <w:t xml:space="preserve"> Highland </w:t>
            </w:r>
          </w:p>
        </w:tc>
        <w:tc>
          <w:tcPr>
            <w:tcW w:w="850" w:type="dxa"/>
            <w:shd w:val="clear" w:color="auto" w:fill="FFFFFF" w:themeFill="background1"/>
            <w:tcMar>
              <w:top w:w="0" w:type="dxa"/>
              <w:left w:w="115" w:type="dxa"/>
              <w:bottom w:w="0" w:type="dxa"/>
              <w:right w:w="115" w:type="dxa"/>
            </w:tcMar>
            <w:vAlign w:val="center"/>
          </w:tcPr>
          <w:p w14:paraId="4A747D41" w14:textId="4D66B466" w:rsidR="00DF6381" w:rsidRDefault="00DF6381" w:rsidP="007B7C50">
            <w:pPr>
              <w:jc w:val="center"/>
              <w:rPr>
                <w:b/>
                <w:color w:val="538DD5"/>
                <w:sz w:val="18"/>
                <w:szCs w:val="18"/>
              </w:rPr>
            </w:pPr>
            <w:r>
              <w:rPr>
                <w:b/>
                <w:color w:val="538DD5"/>
                <w:sz w:val="18"/>
                <w:szCs w:val="18"/>
              </w:rPr>
              <w:t>•</w:t>
            </w:r>
          </w:p>
        </w:tc>
        <w:tc>
          <w:tcPr>
            <w:tcW w:w="987" w:type="dxa"/>
            <w:shd w:val="clear" w:color="auto" w:fill="FFFFFF" w:themeFill="background1"/>
            <w:tcMar>
              <w:top w:w="0" w:type="dxa"/>
              <w:left w:w="115" w:type="dxa"/>
              <w:bottom w:w="0" w:type="dxa"/>
              <w:right w:w="115" w:type="dxa"/>
            </w:tcMar>
            <w:vAlign w:val="center"/>
          </w:tcPr>
          <w:p w14:paraId="71F60399" w14:textId="7823919B" w:rsidR="00DF6381" w:rsidRDefault="00DF6381" w:rsidP="007B7C50">
            <w:pPr>
              <w:jc w:val="center"/>
              <w:rPr>
                <w:b/>
                <w:color w:val="538DD5"/>
                <w:sz w:val="18"/>
                <w:szCs w:val="18"/>
              </w:rPr>
            </w:pPr>
            <w:r>
              <w:rPr>
                <w:b/>
                <w:color w:val="538DD5"/>
                <w:sz w:val="18"/>
                <w:szCs w:val="18"/>
              </w:rPr>
              <w:t> </w:t>
            </w:r>
          </w:p>
        </w:tc>
        <w:tc>
          <w:tcPr>
            <w:tcW w:w="850" w:type="dxa"/>
            <w:shd w:val="clear" w:color="auto" w:fill="FFFFFF" w:themeFill="background1"/>
            <w:tcMar>
              <w:top w:w="0" w:type="dxa"/>
              <w:left w:w="115" w:type="dxa"/>
              <w:bottom w:w="0" w:type="dxa"/>
              <w:right w:w="115" w:type="dxa"/>
            </w:tcMar>
            <w:vAlign w:val="center"/>
          </w:tcPr>
          <w:p w14:paraId="05F4EE62" w14:textId="0795DE60" w:rsidR="00DF6381" w:rsidRDefault="00DF6381" w:rsidP="007B7C50">
            <w:pPr>
              <w:jc w:val="center"/>
              <w:rPr>
                <w:b/>
                <w:color w:val="538DD5"/>
                <w:sz w:val="18"/>
                <w:szCs w:val="18"/>
              </w:rPr>
            </w:pPr>
            <w:r>
              <w:rPr>
                <w:b/>
                <w:color w:val="538DD5"/>
                <w:sz w:val="18"/>
                <w:szCs w:val="18"/>
              </w:rPr>
              <w:t> </w:t>
            </w:r>
          </w:p>
        </w:tc>
        <w:tc>
          <w:tcPr>
            <w:tcW w:w="993" w:type="dxa"/>
            <w:shd w:val="clear" w:color="auto" w:fill="FFFFFF" w:themeFill="background1"/>
            <w:tcMar>
              <w:top w:w="0" w:type="dxa"/>
              <w:left w:w="115" w:type="dxa"/>
              <w:bottom w:w="0" w:type="dxa"/>
              <w:right w:w="115" w:type="dxa"/>
            </w:tcMar>
            <w:vAlign w:val="center"/>
          </w:tcPr>
          <w:p w14:paraId="2069EB5D" w14:textId="1B80AE1E" w:rsidR="00DF6381" w:rsidRDefault="00DF6381" w:rsidP="007B7C50">
            <w:pPr>
              <w:jc w:val="center"/>
              <w:rPr>
                <w:b/>
                <w:color w:val="538DD5"/>
                <w:sz w:val="18"/>
                <w:szCs w:val="18"/>
              </w:rPr>
            </w:pPr>
            <w:r>
              <w:rPr>
                <w:b/>
                <w:color w:val="538DD5"/>
                <w:sz w:val="18"/>
                <w:szCs w:val="18"/>
              </w:rPr>
              <w:t> </w:t>
            </w:r>
          </w:p>
        </w:tc>
        <w:tc>
          <w:tcPr>
            <w:tcW w:w="1017" w:type="dxa"/>
            <w:shd w:val="clear" w:color="auto" w:fill="FFFFFF" w:themeFill="background1"/>
            <w:tcMar>
              <w:top w:w="0" w:type="dxa"/>
              <w:left w:w="115" w:type="dxa"/>
              <w:bottom w:w="0" w:type="dxa"/>
              <w:right w:w="115" w:type="dxa"/>
            </w:tcMar>
            <w:vAlign w:val="center"/>
          </w:tcPr>
          <w:p w14:paraId="1A770662" w14:textId="32A472F1" w:rsidR="00DF6381" w:rsidRDefault="00DF6381" w:rsidP="007B7C50">
            <w:pPr>
              <w:jc w:val="center"/>
              <w:rPr>
                <w:b/>
                <w:color w:val="538DD5"/>
                <w:sz w:val="18"/>
                <w:szCs w:val="18"/>
              </w:rPr>
            </w:pPr>
            <w:r>
              <w:rPr>
                <w:b/>
                <w:color w:val="538DD5"/>
                <w:sz w:val="18"/>
                <w:szCs w:val="18"/>
              </w:rPr>
              <w:t> </w:t>
            </w:r>
          </w:p>
        </w:tc>
      </w:tr>
      <w:tr w:rsidR="00DF6381" w14:paraId="6814AF9C" w14:textId="77777777" w:rsidTr="00DF6381">
        <w:trPr>
          <w:trHeight w:val="248"/>
          <w:jc w:val="center"/>
        </w:trPr>
        <w:tc>
          <w:tcPr>
            <w:tcW w:w="846" w:type="dxa"/>
            <w:vMerge/>
            <w:vAlign w:val="center"/>
          </w:tcPr>
          <w:p w14:paraId="16C41752" w14:textId="5867ED33" w:rsidR="00DF6381" w:rsidRDefault="00DF6381" w:rsidP="00DF6381">
            <w:pPr>
              <w:jc w:val="center"/>
              <w:rPr>
                <w:rFonts w:ascii="Times New Roman" w:eastAsia="Times New Roman" w:hAnsi="Times New Roman" w:cs="Times New Roman"/>
              </w:rPr>
            </w:pPr>
          </w:p>
        </w:tc>
        <w:tc>
          <w:tcPr>
            <w:tcW w:w="1281" w:type="dxa"/>
            <w:vMerge w:val="restart"/>
            <w:tcMar>
              <w:top w:w="0" w:type="dxa"/>
              <w:left w:w="115" w:type="dxa"/>
              <w:bottom w:w="0" w:type="dxa"/>
              <w:right w:w="115" w:type="dxa"/>
            </w:tcMar>
            <w:vAlign w:val="center"/>
          </w:tcPr>
          <w:p w14:paraId="7BBF7316" w14:textId="7CA1D06E" w:rsidR="00DF6381" w:rsidRDefault="00DF6381" w:rsidP="007B7C50">
            <w:pPr>
              <w:jc w:val="center"/>
              <w:rPr>
                <w:color w:val="1F497D"/>
                <w:sz w:val="18"/>
                <w:szCs w:val="18"/>
              </w:rPr>
            </w:pPr>
            <w:r>
              <w:rPr>
                <w:color w:val="1F497D"/>
                <w:sz w:val="18"/>
                <w:szCs w:val="18"/>
              </w:rPr>
              <w:t>TUESDAY </w:t>
            </w:r>
          </w:p>
        </w:tc>
        <w:tc>
          <w:tcPr>
            <w:tcW w:w="567" w:type="dxa"/>
            <w:shd w:val="clear" w:color="auto" w:fill="FFFFFF" w:themeFill="background1"/>
            <w:tcMar>
              <w:top w:w="0" w:type="dxa"/>
              <w:left w:w="115" w:type="dxa"/>
              <w:bottom w:w="0" w:type="dxa"/>
              <w:right w:w="115" w:type="dxa"/>
            </w:tcMar>
            <w:vAlign w:val="center"/>
          </w:tcPr>
          <w:p w14:paraId="7AAF0C13" w14:textId="68B02CC5" w:rsidR="00DF6381" w:rsidRDefault="00DF6381" w:rsidP="007B7C50">
            <w:pPr>
              <w:jc w:val="center"/>
              <w:rPr>
                <w:color w:val="1F497D"/>
                <w:sz w:val="18"/>
                <w:szCs w:val="18"/>
              </w:rPr>
            </w:pPr>
            <w:r>
              <w:rPr>
                <w:color w:val="1F497D"/>
                <w:sz w:val="18"/>
                <w:szCs w:val="18"/>
              </w:rPr>
              <w:t>AM</w:t>
            </w:r>
          </w:p>
        </w:tc>
        <w:tc>
          <w:tcPr>
            <w:tcW w:w="2268" w:type="dxa"/>
            <w:shd w:val="clear" w:color="auto" w:fill="FFFFFF" w:themeFill="background1"/>
            <w:tcMar>
              <w:top w:w="0" w:type="dxa"/>
              <w:left w:w="115" w:type="dxa"/>
              <w:bottom w:w="0" w:type="dxa"/>
              <w:right w:w="115" w:type="dxa"/>
            </w:tcMar>
            <w:vAlign w:val="center"/>
          </w:tcPr>
          <w:p w14:paraId="286F2320" w14:textId="560FC18A" w:rsidR="00DF6381" w:rsidRDefault="00DF6381" w:rsidP="007B7C50">
            <w:pPr>
              <w:rPr>
                <w:b/>
                <w:color w:val="003366"/>
                <w:sz w:val="18"/>
                <w:szCs w:val="18"/>
              </w:rPr>
            </w:pPr>
            <w:r>
              <w:rPr>
                <w:b/>
                <w:color w:val="003366"/>
                <w:sz w:val="18"/>
                <w:szCs w:val="18"/>
              </w:rPr>
              <w:t>Isabela:</w:t>
            </w:r>
            <w:r>
              <w:rPr>
                <w:color w:val="003366"/>
                <w:sz w:val="18"/>
                <w:szCs w:val="18"/>
              </w:rPr>
              <w:t xml:space="preserve"> Moreno Point</w:t>
            </w:r>
          </w:p>
        </w:tc>
        <w:tc>
          <w:tcPr>
            <w:tcW w:w="850" w:type="dxa"/>
            <w:shd w:val="clear" w:color="auto" w:fill="FFFFFF" w:themeFill="background1"/>
            <w:tcMar>
              <w:top w:w="0" w:type="dxa"/>
              <w:left w:w="115" w:type="dxa"/>
              <w:bottom w:w="0" w:type="dxa"/>
              <w:right w:w="115" w:type="dxa"/>
            </w:tcMar>
            <w:vAlign w:val="center"/>
          </w:tcPr>
          <w:p w14:paraId="4AA33D98" w14:textId="3580AEF0" w:rsidR="00DF6381" w:rsidRDefault="00DF6381" w:rsidP="007B7C50">
            <w:pPr>
              <w:jc w:val="center"/>
              <w:rPr>
                <w:b/>
                <w:color w:val="538DD5"/>
                <w:sz w:val="18"/>
                <w:szCs w:val="18"/>
              </w:rPr>
            </w:pPr>
            <w:r>
              <w:rPr>
                <w:b/>
                <w:color w:val="538DD5"/>
                <w:sz w:val="18"/>
                <w:szCs w:val="18"/>
              </w:rPr>
              <w:t>•</w:t>
            </w:r>
          </w:p>
        </w:tc>
        <w:tc>
          <w:tcPr>
            <w:tcW w:w="987" w:type="dxa"/>
            <w:shd w:val="clear" w:color="auto" w:fill="FFFFFF" w:themeFill="background1"/>
            <w:tcMar>
              <w:top w:w="0" w:type="dxa"/>
              <w:left w:w="115" w:type="dxa"/>
              <w:bottom w:w="0" w:type="dxa"/>
              <w:right w:w="115" w:type="dxa"/>
            </w:tcMar>
            <w:vAlign w:val="center"/>
          </w:tcPr>
          <w:p w14:paraId="737EC82F" w14:textId="24C404EE" w:rsidR="00DF6381" w:rsidRDefault="00DF6381" w:rsidP="007B7C50">
            <w:pPr>
              <w:jc w:val="center"/>
              <w:rPr>
                <w:b/>
                <w:color w:val="538DD5"/>
                <w:sz w:val="18"/>
                <w:szCs w:val="18"/>
              </w:rPr>
            </w:pPr>
            <w:r>
              <w:rPr>
                <w:b/>
                <w:color w:val="538DD5"/>
                <w:sz w:val="18"/>
                <w:szCs w:val="18"/>
              </w:rPr>
              <w:t>•</w:t>
            </w:r>
          </w:p>
        </w:tc>
        <w:tc>
          <w:tcPr>
            <w:tcW w:w="850" w:type="dxa"/>
            <w:shd w:val="clear" w:color="auto" w:fill="FFFFFF" w:themeFill="background1"/>
            <w:tcMar>
              <w:top w:w="0" w:type="dxa"/>
              <w:left w:w="115" w:type="dxa"/>
              <w:bottom w:w="0" w:type="dxa"/>
              <w:right w:w="115" w:type="dxa"/>
            </w:tcMar>
            <w:vAlign w:val="center"/>
          </w:tcPr>
          <w:p w14:paraId="61D2965A" w14:textId="0EFDECD7" w:rsidR="00DF6381" w:rsidRDefault="00DF6381" w:rsidP="007B7C50">
            <w:pPr>
              <w:jc w:val="center"/>
              <w:rPr>
                <w:b/>
                <w:color w:val="538DD5"/>
                <w:sz w:val="18"/>
                <w:szCs w:val="18"/>
              </w:rPr>
            </w:pPr>
            <w:r>
              <w:rPr>
                <w:b/>
                <w:color w:val="538DD5"/>
                <w:sz w:val="18"/>
                <w:szCs w:val="18"/>
              </w:rPr>
              <w:t>•</w:t>
            </w:r>
          </w:p>
        </w:tc>
        <w:tc>
          <w:tcPr>
            <w:tcW w:w="993" w:type="dxa"/>
            <w:shd w:val="clear" w:color="auto" w:fill="FFFFFF" w:themeFill="background1"/>
            <w:tcMar>
              <w:top w:w="0" w:type="dxa"/>
              <w:left w:w="115" w:type="dxa"/>
              <w:bottom w:w="0" w:type="dxa"/>
              <w:right w:w="115" w:type="dxa"/>
            </w:tcMar>
            <w:vAlign w:val="center"/>
          </w:tcPr>
          <w:p w14:paraId="66DEEE75" w14:textId="3E73A76F" w:rsidR="00DF6381" w:rsidRDefault="00DF6381" w:rsidP="007B7C50">
            <w:pPr>
              <w:jc w:val="center"/>
              <w:rPr>
                <w:b/>
                <w:color w:val="538DD5"/>
                <w:sz w:val="18"/>
                <w:szCs w:val="18"/>
              </w:rPr>
            </w:pPr>
            <w:r>
              <w:rPr>
                <w:b/>
                <w:color w:val="538DD5"/>
                <w:sz w:val="18"/>
                <w:szCs w:val="18"/>
              </w:rPr>
              <w:t> </w:t>
            </w:r>
          </w:p>
        </w:tc>
        <w:tc>
          <w:tcPr>
            <w:tcW w:w="1017" w:type="dxa"/>
            <w:shd w:val="clear" w:color="auto" w:fill="FFFFFF" w:themeFill="background1"/>
            <w:tcMar>
              <w:top w:w="0" w:type="dxa"/>
              <w:left w:w="115" w:type="dxa"/>
              <w:bottom w:w="0" w:type="dxa"/>
              <w:right w:w="115" w:type="dxa"/>
            </w:tcMar>
            <w:vAlign w:val="center"/>
          </w:tcPr>
          <w:p w14:paraId="116EF0B3" w14:textId="75EB110E" w:rsidR="00DF6381" w:rsidRDefault="00DF6381" w:rsidP="007B7C50">
            <w:pPr>
              <w:jc w:val="center"/>
              <w:rPr>
                <w:b/>
                <w:color w:val="538DD5"/>
                <w:sz w:val="18"/>
                <w:szCs w:val="18"/>
              </w:rPr>
            </w:pPr>
            <w:r>
              <w:rPr>
                <w:b/>
                <w:color w:val="538DD5"/>
                <w:sz w:val="18"/>
                <w:szCs w:val="18"/>
              </w:rPr>
              <w:t> </w:t>
            </w:r>
          </w:p>
        </w:tc>
      </w:tr>
      <w:tr w:rsidR="00DF6381" w14:paraId="13177940" w14:textId="77777777" w:rsidTr="00DF6381">
        <w:trPr>
          <w:trHeight w:val="248"/>
          <w:jc w:val="center"/>
        </w:trPr>
        <w:tc>
          <w:tcPr>
            <w:tcW w:w="846" w:type="dxa"/>
            <w:vMerge/>
            <w:shd w:val="clear" w:color="auto" w:fill="1F497D"/>
            <w:vAlign w:val="center"/>
          </w:tcPr>
          <w:p w14:paraId="198E0E5C" w14:textId="3EAAB16F" w:rsidR="00DF6381" w:rsidRDefault="00DF6381" w:rsidP="00DF6381">
            <w:pPr>
              <w:jc w:val="center"/>
              <w:rPr>
                <w:rFonts w:ascii="Times New Roman" w:eastAsia="Times New Roman" w:hAnsi="Times New Roman" w:cs="Times New Roman"/>
              </w:rPr>
            </w:pPr>
          </w:p>
        </w:tc>
        <w:tc>
          <w:tcPr>
            <w:tcW w:w="1281" w:type="dxa"/>
            <w:vMerge/>
            <w:tcMar>
              <w:top w:w="0" w:type="dxa"/>
              <w:left w:w="115" w:type="dxa"/>
              <w:bottom w:w="0" w:type="dxa"/>
              <w:right w:w="115" w:type="dxa"/>
            </w:tcMar>
            <w:vAlign w:val="center"/>
          </w:tcPr>
          <w:p w14:paraId="79C9AC25" w14:textId="77777777" w:rsidR="00DF6381" w:rsidRDefault="00DF6381" w:rsidP="007B7C50">
            <w:pPr>
              <w:jc w:val="center"/>
              <w:rPr>
                <w:color w:val="1F497D"/>
                <w:sz w:val="18"/>
                <w:szCs w:val="18"/>
              </w:rPr>
            </w:pPr>
          </w:p>
        </w:tc>
        <w:tc>
          <w:tcPr>
            <w:tcW w:w="567" w:type="dxa"/>
            <w:shd w:val="clear" w:color="auto" w:fill="FFFFFF" w:themeFill="background1"/>
            <w:tcMar>
              <w:top w:w="0" w:type="dxa"/>
              <w:left w:w="115" w:type="dxa"/>
              <w:bottom w:w="0" w:type="dxa"/>
              <w:right w:w="115" w:type="dxa"/>
            </w:tcMar>
            <w:vAlign w:val="center"/>
          </w:tcPr>
          <w:p w14:paraId="48DE07A5" w14:textId="49B2618D" w:rsidR="00DF6381" w:rsidRDefault="00DF6381" w:rsidP="007B7C50">
            <w:pPr>
              <w:jc w:val="center"/>
              <w:rPr>
                <w:color w:val="1F497D"/>
                <w:sz w:val="18"/>
                <w:szCs w:val="18"/>
              </w:rPr>
            </w:pPr>
            <w:r>
              <w:rPr>
                <w:color w:val="1F497D"/>
                <w:sz w:val="18"/>
                <w:szCs w:val="18"/>
              </w:rPr>
              <w:t>PM</w:t>
            </w:r>
          </w:p>
        </w:tc>
        <w:tc>
          <w:tcPr>
            <w:tcW w:w="2268" w:type="dxa"/>
            <w:shd w:val="clear" w:color="auto" w:fill="FFFFFF" w:themeFill="background1"/>
            <w:tcMar>
              <w:top w:w="0" w:type="dxa"/>
              <w:left w:w="115" w:type="dxa"/>
              <w:bottom w:w="0" w:type="dxa"/>
              <w:right w:w="115" w:type="dxa"/>
            </w:tcMar>
            <w:vAlign w:val="center"/>
          </w:tcPr>
          <w:p w14:paraId="08D816B1" w14:textId="58D5A1B1" w:rsidR="00DF6381" w:rsidRDefault="00DF6381" w:rsidP="007B7C50">
            <w:pPr>
              <w:rPr>
                <w:b/>
                <w:color w:val="003366"/>
                <w:sz w:val="18"/>
                <w:szCs w:val="18"/>
              </w:rPr>
            </w:pPr>
            <w:r>
              <w:rPr>
                <w:b/>
                <w:color w:val="003366"/>
                <w:sz w:val="18"/>
                <w:szCs w:val="18"/>
              </w:rPr>
              <w:t>Isabela:</w:t>
            </w:r>
            <w:r>
              <w:rPr>
                <w:color w:val="003366"/>
                <w:sz w:val="18"/>
                <w:szCs w:val="18"/>
              </w:rPr>
              <w:t xml:space="preserve"> Elizabeth Bay</w:t>
            </w:r>
          </w:p>
        </w:tc>
        <w:tc>
          <w:tcPr>
            <w:tcW w:w="850" w:type="dxa"/>
            <w:shd w:val="clear" w:color="auto" w:fill="FFFFFF" w:themeFill="background1"/>
            <w:tcMar>
              <w:top w:w="0" w:type="dxa"/>
              <w:left w:w="115" w:type="dxa"/>
              <w:bottom w:w="0" w:type="dxa"/>
              <w:right w:w="115" w:type="dxa"/>
            </w:tcMar>
            <w:vAlign w:val="center"/>
          </w:tcPr>
          <w:p w14:paraId="64EB3E4B" w14:textId="77777777" w:rsidR="00DF6381" w:rsidRDefault="00DF6381" w:rsidP="007B7C50">
            <w:pPr>
              <w:jc w:val="center"/>
              <w:rPr>
                <w:b/>
                <w:color w:val="538DD5"/>
                <w:sz w:val="18"/>
                <w:szCs w:val="18"/>
              </w:rPr>
            </w:pPr>
          </w:p>
        </w:tc>
        <w:tc>
          <w:tcPr>
            <w:tcW w:w="987" w:type="dxa"/>
            <w:shd w:val="clear" w:color="auto" w:fill="FFFFFF" w:themeFill="background1"/>
            <w:tcMar>
              <w:top w:w="0" w:type="dxa"/>
              <w:left w:w="115" w:type="dxa"/>
              <w:bottom w:w="0" w:type="dxa"/>
              <w:right w:w="115" w:type="dxa"/>
            </w:tcMar>
            <w:vAlign w:val="center"/>
          </w:tcPr>
          <w:p w14:paraId="2FC1B3B7" w14:textId="16A8E349" w:rsidR="00DF6381" w:rsidRDefault="00DF6381" w:rsidP="007B7C50">
            <w:pPr>
              <w:jc w:val="center"/>
              <w:rPr>
                <w:b/>
                <w:color w:val="538DD5"/>
                <w:sz w:val="18"/>
                <w:szCs w:val="18"/>
              </w:rPr>
            </w:pPr>
            <w:r>
              <w:rPr>
                <w:b/>
                <w:color w:val="538DD5"/>
                <w:sz w:val="18"/>
                <w:szCs w:val="18"/>
              </w:rPr>
              <w:t> </w:t>
            </w:r>
          </w:p>
        </w:tc>
        <w:tc>
          <w:tcPr>
            <w:tcW w:w="850" w:type="dxa"/>
            <w:shd w:val="clear" w:color="auto" w:fill="FFFFFF" w:themeFill="background1"/>
            <w:tcMar>
              <w:top w:w="0" w:type="dxa"/>
              <w:left w:w="115" w:type="dxa"/>
              <w:bottom w:w="0" w:type="dxa"/>
              <w:right w:w="115" w:type="dxa"/>
            </w:tcMar>
            <w:vAlign w:val="center"/>
          </w:tcPr>
          <w:p w14:paraId="35183F9C" w14:textId="68243525" w:rsidR="00DF6381" w:rsidRDefault="00DF6381" w:rsidP="007B7C50">
            <w:pPr>
              <w:jc w:val="center"/>
              <w:rPr>
                <w:b/>
                <w:color w:val="538DD5"/>
                <w:sz w:val="18"/>
                <w:szCs w:val="18"/>
              </w:rPr>
            </w:pPr>
            <w:r>
              <w:rPr>
                <w:b/>
                <w:color w:val="538DD5"/>
                <w:sz w:val="18"/>
                <w:szCs w:val="18"/>
              </w:rPr>
              <w:t>• </w:t>
            </w:r>
          </w:p>
        </w:tc>
        <w:tc>
          <w:tcPr>
            <w:tcW w:w="993" w:type="dxa"/>
            <w:shd w:val="clear" w:color="auto" w:fill="FFFFFF" w:themeFill="background1"/>
            <w:tcMar>
              <w:top w:w="0" w:type="dxa"/>
              <w:left w:w="115" w:type="dxa"/>
              <w:bottom w:w="0" w:type="dxa"/>
              <w:right w:w="115" w:type="dxa"/>
            </w:tcMar>
            <w:vAlign w:val="center"/>
          </w:tcPr>
          <w:p w14:paraId="7E4D0C20" w14:textId="5017AD2C" w:rsidR="00DF6381" w:rsidRDefault="00DF6381" w:rsidP="007B7C50">
            <w:pPr>
              <w:jc w:val="center"/>
              <w:rPr>
                <w:b/>
                <w:color w:val="538DD5"/>
                <w:sz w:val="18"/>
                <w:szCs w:val="18"/>
              </w:rPr>
            </w:pPr>
            <w:r>
              <w:rPr>
                <w:b/>
                <w:color w:val="538DD5"/>
                <w:sz w:val="18"/>
                <w:szCs w:val="18"/>
              </w:rPr>
              <w:t> </w:t>
            </w:r>
          </w:p>
        </w:tc>
        <w:tc>
          <w:tcPr>
            <w:tcW w:w="1017" w:type="dxa"/>
            <w:shd w:val="clear" w:color="auto" w:fill="FFFFFF" w:themeFill="background1"/>
            <w:tcMar>
              <w:top w:w="0" w:type="dxa"/>
              <w:left w:w="115" w:type="dxa"/>
              <w:bottom w:w="0" w:type="dxa"/>
              <w:right w:w="115" w:type="dxa"/>
            </w:tcMar>
            <w:vAlign w:val="center"/>
          </w:tcPr>
          <w:p w14:paraId="6CD71A43" w14:textId="375B5DEE" w:rsidR="00DF6381" w:rsidRDefault="00DF6381" w:rsidP="007B7C50">
            <w:pPr>
              <w:jc w:val="center"/>
              <w:rPr>
                <w:b/>
                <w:color w:val="538DD5"/>
                <w:sz w:val="18"/>
                <w:szCs w:val="18"/>
              </w:rPr>
            </w:pPr>
            <w:r>
              <w:rPr>
                <w:b/>
                <w:color w:val="538DD5"/>
                <w:sz w:val="18"/>
                <w:szCs w:val="18"/>
              </w:rPr>
              <w:t> </w:t>
            </w:r>
          </w:p>
        </w:tc>
      </w:tr>
      <w:tr w:rsidR="00DF6381" w14:paraId="5B35A19A" w14:textId="77777777" w:rsidTr="00DF6381">
        <w:trPr>
          <w:trHeight w:val="248"/>
          <w:jc w:val="center"/>
        </w:trPr>
        <w:tc>
          <w:tcPr>
            <w:tcW w:w="846" w:type="dxa"/>
            <w:vMerge/>
            <w:vAlign w:val="center"/>
          </w:tcPr>
          <w:p w14:paraId="029DAD1B" w14:textId="77777777" w:rsidR="00DF6381" w:rsidRDefault="00DF6381" w:rsidP="00DF6381">
            <w:pPr>
              <w:jc w:val="center"/>
              <w:rPr>
                <w:rFonts w:ascii="Times New Roman" w:eastAsia="Times New Roman" w:hAnsi="Times New Roman" w:cs="Times New Roman"/>
              </w:rPr>
            </w:pPr>
          </w:p>
        </w:tc>
        <w:tc>
          <w:tcPr>
            <w:tcW w:w="1281" w:type="dxa"/>
            <w:vMerge w:val="restart"/>
            <w:tcMar>
              <w:top w:w="0" w:type="dxa"/>
              <w:left w:w="115" w:type="dxa"/>
              <w:bottom w:w="0" w:type="dxa"/>
              <w:right w:w="115" w:type="dxa"/>
            </w:tcMar>
            <w:vAlign w:val="center"/>
          </w:tcPr>
          <w:p w14:paraId="760689AC" w14:textId="338569D0" w:rsidR="00DF6381" w:rsidRDefault="00DF6381" w:rsidP="007B7C50">
            <w:pPr>
              <w:jc w:val="center"/>
              <w:rPr>
                <w:color w:val="1F497D"/>
                <w:sz w:val="18"/>
                <w:szCs w:val="18"/>
              </w:rPr>
            </w:pPr>
            <w:r>
              <w:rPr>
                <w:color w:val="1F497D"/>
                <w:sz w:val="18"/>
                <w:szCs w:val="18"/>
              </w:rPr>
              <w:t>WEDNESDAY </w:t>
            </w:r>
          </w:p>
        </w:tc>
        <w:tc>
          <w:tcPr>
            <w:tcW w:w="567" w:type="dxa"/>
            <w:shd w:val="clear" w:color="auto" w:fill="FFFFFF" w:themeFill="background1"/>
            <w:tcMar>
              <w:top w:w="0" w:type="dxa"/>
              <w:left w:w="115" w:type="dxa"/>
              <w:bottom w:w="0" w:type="dxa"/>
              <w:right w:w="115" w:type="dxa"/>
            </w:tcMar>
            <w:vAlign w:val="center"/>
          </w:tcPr>
          <w:p w14:paraId="73DC7369" w14:textId="20391460" w:rsidR="00DF6381" w:rsidRDefault="00DF6381" w:rsidP="007B7C50">
            <w:pPr>
              <w:jc w:val="center"/>
              <w:rPr>
                <w:color w:val="1F497D"/>
                <w:sz w:val="18"/>
                <w:szCs w:val="18"/>
              </w:rPr>
            </w:pPr>
            <w:r>
              <w:rPr>
                <w:color w:val="1F497D"/>
                <w:sz w:val="18"/>
                <w:szCs w:val="18"/>
              </w:rPr>
              <w:t>AM</w:t>
            </w:r>
          </w:p>
        </w:tc>
        <w:tc>
          <w:tcPr>
            <w:tcW w:w="2268" w:type="dxa"/>
            <w:shd w:val="clear" w:color="auto" w:fill="FFFFFF" w:themeFill="background1"/>
            <w:tcMar>
              <w:top w:w="0" w:type="dxa"/>
              <w:left w:w="115" w:type="dxa"/>
              <w:bottom w:w="0" w:type="dxa"/>
              <w:right w:w="115" w:type="dxa"/>
            </w:tcMar>
            <w:vAlign w:val="center"/>
          </w:tcPr>
          <w:p w14:paraId="6B447183" w14:textId="48CF691D" w:rsidR="00DF6381" w:rsidRDefault="00DF6381" w:rsidP="007B7C50">
            <w:pPr>
              <w:rPr>
                <w:b/>
                <w:color w:val="003366"/>
                <w:sz w:val="18"/>
                <w:szCs w:val="18"/>
              </w:rPr>
            </w:pPr>
            <w:r>
              <w:rPr>
                <w:b/>
                <w:color w:val="003366"/>
                <w:sz w:val="18"/>
                <w:szCs w:val="18"/>
              </w:rPr>
              <w:t>Isabela:</w:t>
            </w:r>
            <w:r>
              <w:rPr>
                <w:color w:val="003366"/>
                <w:sz w:val="18"/>
                <w:szCs w:val="18"/>
              </w:rPr>
              <w:t xml:space="preserve"> Urbina Bay</w:t>
            </w:r>
          </w:p>
        </w:tc>
        <w:tc>
          <w:tcPr>
            <w:tcW w:w="850" w:type="dxa"/>
            <w:shd w:val="clear" w:color="auto" w:fill="FFFFFF" w:themeFill="background1"/>
            <w:tcMar>
              <w:top w:w="0" w:type="dxa"/>
              <w:left w:w="115" w:type="dxa"/>
              <w:bottom w:w="0" w:type="dxa"/>
              <w:right w:w="115" w:type="dxa"/>
            </w:tcMar>
            <w:vAlign w:val="center"/>
          </w:tcPr>
          <w:p w14:paraId="3BC39DDC" w14:textId="580046E4" w:rsidR="00DF6381" w:rsidRDefault="00DF6381" w:rsidP="007B7C50">
            <w:pPr>
              <w:jc w:val="center"/>
              <w:rPr>
                <w:b/>
                <w:color w:val="538DD5"/>
                <w:sz w:val="18"/>
                <w:szCs w:val="18"/>
              </w:rPr>
            </w:pPr>
            <w:r>
              <w:rPr>
                <w:b/>
                <w:color w:val="538DD5"/>
                <w:sz w:val="18"/>
                <w:szCs w:val="18"/>
              </w:rPr>
              <w:t>•</w:t>
            </w:r>
          </w:p>
        </w:tc>
        <w:tc>
          <w:tcPr>
            <w:tcW w:w="987" w:type="dxa"/>
            <w:shd w:val="clear" w:color="auto" w:fill="FFFFFF" w:themeFill="background1"/>
            <w:tcMar>
              <w:top w:w="0" w:type="dxa"/>
              <w:left w:w="115" w:type="dxa"/>
              <w:bottom w:w="0" w:type="dxa"/>
              <w:right w:w="115" w:type="dxa"/>
            </w:tcMar>
            <w:vAlign w:val="center"/>
          </w:tcPr>
          <w:p w14:paraId="5A8BD0B8" w14:textId="1DAC6C00" w:rsidR="00DF6381" w:rsidRDefault="00DF6381" w:rsidP="007B7C50">
            <w:pPr>
              <w:jc w:val="center"/>
              <w:rPr>
                <w:b/>
                <w:color w:val="538DD5"/>
                <w:sz w:val="18"/>
                <w:szCs w:val="18"/>
              </w:rPr>
            </w:pPr>
            <w:r>
              <w:rPr>
                <w:b/>
                <w:color w:val="538DD5"/>
                <w:sz w:val="18"/>
                <w:szCs w:val="18"/>
              </w:rPr>
              <w:t>•</w:t>
            </w:r>
          </w:p>
        </w:tc>
        <w:tc>
          <w:tcPr>
            <w:tcW w:w="850" w:type="dxa"/>
            <w:shd w:val="clear" w:color="auto" w:fill="FFFFFF" w:themeFill="background1"/>
            <w:tcMar>
              <w:top w:w="0" w:type="dxa"/>
              <w:left w:w="115" w:type="dxa"/>
              <w:bottom w:w="0" w:type="dxa"/>
              <w:right w:w="115" w:type="dxa"/>
            </w:tcMar>
            <w:vAlign w:val="center"/>
          </w:tcPr>
          <w:p w14:paraId="40D30DD7" w14:textId="7AB8074D" w:rsidR="00DF6381" w:rsidRDefault="00DF6381" w:rsidP="007B7C50">
            <w:pPr>
              <w:jc w:val="center"/>
              <w:rPr>
                <w:b/>
                <w:color w:val="538DD5"/>
                <w:sz w:val="18"/>
                <w:szCs w:val="18"/>
              </w:rPr>
            </w:pPr>
            <w:r>
              <w:rPr>
                <w:b/>
                <w:color w:val="538DD5"/>
                <w:sz w:val="18"/>
                <w:szCs w:val="18"/>
              </w:rPr>
              <w:t> </w:t>
            </w:r>
          </w:p>
        </w:tc>
        <w:tc>
          <w:tcPr>
            <w:tcW w:w="993" w:type="dxa"/>
            <w:shd w:val="clear" w:color="auto" w:fill="FFFFFF" w:themeFill="background1"/>
            <w:tcMar>
              <w:top w:w="0" w:type="dxa"/>
              <w:left w:w="115" w:type="dxa"/>
              <w:bottom w:w="0" w:type="dxa"/>
              <w:right w:w="115" w:type="dxa"/>
            </w:tcMar>
            <w:vAlign w:val="center"/>
          </w:tcPr>
          <w:p w14:paraId="7BC6D9A1" w14:textId="00FD03DF" w:rsidR="00DF6381" w:rsidRDefault="00DF6381" w:rsidP="007B7C50">
            <w:pPr>
              <w:jc w:val="center"/>
              <w:rPr>
                <w:b/>
                <w:color w:val="538DD5"/>
                <w:sz w:val="18"/>
                <w:szCs w:val="18"/>
              </w:rPr>
            </w:pPr>
            <w:r>
              <w:rPr>
                <w:b/>
                <w:color w:val="538DD5"/>
                <w:sz w:val="18"/>
                <w:szCs w:val="18"/>
              </w:rPr>
              <w:t> </w:t>
            </w:r>
          </w:p>
        </w:tc>
        <w:tc>
          <w:tcPr>
            <w:tcW w:w="1017" w:type="dxa"/>
            <w:shd w:val="clear" w:color="auto" w:fill="FFFFFF" w:themeFill="background1"/>
            <w:tcMar>
              <w:top w:w="0" w:type="dxa"/>
              <w:left w:w="115" w:type="dxa"/>
              <w:bottom w:w="0" w:type="dxa"/>
              <w:right w:w="115" w:type="dxa"/>
            </w:tcMar>
            <w:vAlign w:val="center"/>
          </w:tcPr>
          <w:p w14:paraId="1697DE3E" w14:textId="058A2EE6" w:rsidR="00DF6381" w:rsidRDefault="00DF6381" w:rsidP="007B7C50">
            <w:pPr>
              <w:jc w:val="center"/>
              <w:rPr>
                <w:b/>
                <w:color w:val="538DD5"/>
                <w:sz w:val="18"/>
                <w:szCs w:val="18"/>
              </w:rPr>
            </w:pPr>
            <w:r>
              <w:rPr>
                <w:b/>
                <w:color w:val="538DD5"/>
                <w:sz w:val="18"/>
                <w:szCs w:val="18"/>
              </w:rPr>
              <w:t> </w:t>
            </w:r>
          </w:p>
        </w:tc>
      </w:tr>
      <w:tr w:rsidR="00DF6381" w14:paraId="48F4A7FE" w14:textId="77777777" w:rsidTr="00DF6381">
        <w:trPr>
          <w:trHeight w:val="248"/>
          <w:jc w:val="center"/>
        </w:trPr>
        <w:tc>
          <w:tcPr>
            <w:tcW w:w="846" w:type="dxa"/>
            <w:vMerge/>
            <w:shd w:val="clear" w:color="auto" w:fill="1F497D"/>
            <w:vAlign w:val="center"/>
          </w:tcPr>
          <w:p w14:paraId="3244C667" w14:textId="77777777" w:rsidR="00DF6381" w:rsidRDefault="00DF6381" w:rsidP="00DF6381">
            <w:pPr>
              <w:jc w:val="center"/>
              <w:rPr>
                <w:rFonts w:ascii="Times New Roman" w:eastAsia="Times New Roman" w:hAnsi="Times New Roman" w:cs="Times New Roman"/>
              </w:rPr>
            </w:pPr>
          </w:p>
        </w:tc>
        <w:tc>
          <w:tcPr>
            <w:tcW w:w="1281" w:type="dxa"/>
            <w:vMerge/>
            <w:tcMar>
              <w:top w:w="0" w:type="dxa"/>
              <w:left w:w="115" w:type="dxa"/>
              <w:bottom w:w="0" w:type="dxa"/>
              <w:right w:w="115" w:type="dxa"/>
            </w:tcMar>
            <w:vAlign w:val="center"/>
          </w:tcPr>
          <w:p w14:paraId="137C3C0E" w14:textId="77777777" w:rsidR="00DF6381" w:rsidRDefault="00DF6381" w:rsidP="007B7C50">
            <w:pPr>
              <w:jc w:val="center"/>
              <w:rPr>
                <w:color w:val="1F497D"/>
                <w:sz w:val="18"/>
                <w:szCs w:val="18"/>
              </w:rPr>
            </w:pPr>
          </w:p>
        </w:tc>
        <w:tc>
          <w:tcPr>
            <w:tcW w:w="567" w:type="dxa"/>
            <w:shd w:val="clear" w:color="auto" w:fill="FFFFFF" w:themeFill="background1"/>
            <w:tcMar>
              <w:top w:w="0" w:type="dxa"/>
              <w:left w:w="115" w:type="dxa"/>
              <w:bottom w:w="0" w:type="dxa"/>
              <w:right w:w="115" w:type="dxa"/>
            </w:tcMar>
            <w:vAlign w:val="center"/>
          </w:tcPr>
          <w:p w14:paraId="2018A860" w14:textId="6CDD9E54" w:rsidR="00DF6381" w:rsidRDefault="00DF6381" w:rsidP="007B7C50">
            <w:pPr>
              <w:jc w:val="center"/>
              <w:rPr>
                <w:color w:val="1F497D"/>
                <w:sz w:val="18"/>
                <w:szCs w:val="18"/>
              </w:rPr>
            </w:pPr>
            <w:r>
              <w:rPr>
                <w:color w:val="1F497D"/>
                <w:sz w:val="18"/>
                <w:szCs w:val="18"/>
              </w:rPr>
              <w:t>PM</w:t>
            </w:r>
          </w:p>
        </w:tc>
        <w:tc>
          <w:tcPr>
            <w:tcW w:w="2268" w:type="dxa"/>
            <w:shd w:val="clear" w:color="auto" w:fill="FFFFFF" w:themeFill="background1"/>
            <w:tcMar>
              <w:top w:w="0" w:type="dxa"/>
              <w:left w:w="115" w:type="dxa"/>
              <w:bottom w:w="0" w:type="dxa"/>
              <w:right w:w="115" w:type="dxa"/>
            </w:tcMar>
            <w:vAlign w:val="center"/>
          </w:tcPr>
          <w:p w14:paraId="6D0022B2" w14:textId="0D0FDB4E" w:rsidR="00DF6381" w:rsidRDefault="00DF6381" w:rsidP="007B7C50">
            <w:pPr>
              <w:rPr>
                <w:b/>
                <w:color w:val="003366"/>
                <w:sz w:val="18"/>
                <w:szCs w:val="18"/>
              </w:rPr>
            </w:pPr>
            <w:r>
              <w:rPr>
                <w:b/>
                <w:color w:val="003366"/>
                <w:sz w:val="18"/>
                <w:szCs w:val="18"/>
              </w:rPr>
              <w:t>Fernandina:</w:t>
            </w:r>
            <w:r>
              <w:rPr>
                <w:color w:val="003366"/>
                <w:sz w:val="18"/>
                <w:szCs w:val="18"/>
              </w:rPr>
              <w:t xml:space="preserve"> Espinoza Point</w:t>
            </w:r>
          </w:p>
        </w:tc>
        <w:tc>
          <w:tcPr>
            <w:tcW w:w="850" w:type="dxa"/>
            <w:shd w:val="clear" w:color="auto" w:fill="FFFFFF" w:themeFill="background1"/>
            <w:tcMar>
              <w:top w:w="0" w:type="dxa"/>
              <w:left w:w="115" w:type="dxa"/>
              <w:bottom w:w="0" w:type="dxa"/>
              <w:right w:w="115" w:type="dxa"/>
            </w:tcMar>
            <w:vAlign w:val="center"/>
          </w:tcPr>
          <w:p w14:paraId="393FECDE" w14:textId="345CEA45" w:rsidR="00DF6381" w:rsidRDefault="00DF6381" w:rsidP="007B7C50">
            <w:pPr>
              <w:jc w:val="center"/>
              <w:rPr>
                <w:b/>
                <w:color w:val="538DD5"/>
                <w:sz w:val="18"/>
                <w:szCs w:val="18"/>
              </w:rPr>
            </w:pPr>
            <w:r>
              <w:rPr>
                <w:b/>
                <w:color w:val="538DD5"/>
                <w:sz w:val="18"/>
                <w:szCs w:val="18"/>
              </w:rPr>
              <w:t>•</w:t>
            </w:r>
          </w:p>
        </w:tc>
        <w:tc>
          <w:tcPr>
            <w:tcW w:w="987" w:type="dxa"/>
            <w:shd w:val="clear" w:color="auto" w:fill="FFFFFF" w:themeFill="background1"/>
            <w:tcMar>
              <w:top w:w="0" w:type="dxa"/>
              <w:left w:w="115" w:type="dxa"/>
              <w:bottom w:w="0" w:type="dxa"/>
              <w:right w:w="115" w:type="dxa"/>
            </w:tcMar>
            <w:vAlign w:val="center"/>
          </w:tcPr>
          <w:p w14:paraId="646ED132" w14:textId="6B9435FA" w:rsidR="00DF6381" w:rsidRDefault="00DF6381" w:rsidP="007B7C50">
            <w:pPr>
              <w:jc w:val="center"/>
              <w:rPr>
                <w:b/>
                <w:color w:val="538DD5"/>
                <w:sz w:val="18"/>
                <w:szCs w:val="18"/>
              </w:rPr>
            </w:pPr>
            <w:r>
              <w:rPr>
                <w:b/>
                <w:color w:val="538DD5"/>
                <w:sz w:val="18"/>
                <w:szCs w:val="18"/>
              </w:rPr>
              <w:t>•</w:t>
            </w:r>
          </w:p>
        </w:tc>
        <w:tc>
          <w:tcPr>
            <w:tcW w:w="850" w:type="dxa"/>
            <w:shd w:val="clear" w:color="auto" w:fill="FFFFFF" w:themeFill="background1"/>
            <w:tcMar>
              <w:top w:w="0" w:type="dxa"/>
              <w:left w:w="115" w:type="dxa"/>
              <w:bottom w:w="0" w:type="dxa"/>
              <w:right w:w="115" w:type="dxa"/>
            </w:tcMar>
            <w:vAlign w:val="center"/>
          </w:tcPr>
          <w:p w14:paraId="0A5C4F1F" w14:textId="2FE79AA7" w:rsidR="00DF6381" w:rsidRDefault="00DF6381" w:rsidP="007B7C50">
            <w:pPr>
              <w:jc w:val="center"/>
              <w:rPr>
                <w:b/>
                <w:color w:val="538DD5"/>
                <w:sz w:val="18"/>
                <w:szCs w:val="18"/>
              </w:rPr>
            </w:pPr>
            <w:r>
              <w:rPr>
                <w:b/>
                <w:color w:val="538DD5"/>
                <w:sz w:val="18"/>
                <w:szCs w:val="18"/>
              </w:rPr>
              <w:t>•</w:t>
            </w:r>
          </w:p>
        </w:tc>
        <w:tc>
          <w:tcPr>
            <w:tcW w:w="993" w:type="dxa"/>
            <w:shd w:val="clear" w:color="auto" w:fill="FFFFFF" w:themeFill="background1"/>
            <w:tcMar>
              <w:top w:w="0" w:type="dxa"/>
              <w:left w:w="115" w:type="dxa"/>
              <w:bottom w:w="0" w:type="dxa"/>
              <w:right w:w="115" w:type="dxa"/>
            </w:tcMar>
            <w:vAlign w:val="center"/>
          </w:tcPr>
          <w:p w14:paraId="12541794" w14:textId="6324C29F" w:rsidR="00DF6381" w:rsidRDefault="00DF6381" w:rsidP="007B7C50">
            <w:pPr>
              <w:jc w:val="center"/>
              <w:rPr>
                <w:b/>
                <w:color w:val="538DD5"/>
                <w:sz w:val="18"/>
                <w:szCs w:val="18"/>
              </w:rPr>
            </w:pPr>
            <w:r>
              <w:rPr>
                <w:b/>
                <w:color w:val="538DD5"/>
                <w:sz w:val="18"/>
                <w:szCs w:val="18"/>
              </w:rPr>
              <w:t> </w:t>
            </w:r>
          </w:p>
        </w:tc>
        <w:tc>
          <w:tcPr>
            <w:tcW w:w="1017" w:type="dxa"/>
            <w:shd w:val="clear" w:color="auto" w:fill="FFFFFF" w:themeFill="background1"/>
            <w:tcMar>
              <w:top w:w="0" w:type="dxa"/>
              <w:left w:w="115" w:type="dxa"/>
              <w:bottom w:w="0" w:type="dxa"/>
              <w:right w:w="115" w:type="dxa"/>
            </w:tcMar>
            <w:vAlign w:val="center"/>
          </w:tcPr>
          <w:p w14:paraId="3F194EE6" w14:textId="144B3252" w:rsidR="00DF6381" w:rsidRDefault="00DF6381" w:rsidP="007B7C50">
            <w:pPr>
              <w:jc w:val="center"/>
              <w:rPr>
                <w:b/>
                <w:color w:val="538DD5"/>
                <w:sz w:val="18"/>
                <w:szCs w:val="18"/>
              </w:rPr>
            </w:pPr>
            <w:r>
              <w:rPr>
                <w:b/>
                <w:color w:val="538DD5"/>
                <w:sz w:val="18"/>
                <w:szCs w:val="18"/>
              </w:rPr>
              <w:t> </w:t>
            </w:r>
          </w:p>
        </w:tc>
      </w:tr>
      <w:tr w:rsidR="00DF6381" w14:paraId="3C040A53" w14:textId="77777777" w:rsidTr="00DF6381">
        <w:trPr>
          <w:trHeight w:val="248"/>
          <w:jc w:val="center"/>
        </w:trPr>
        <w:tc>
          <w:tcPr>
            <w:tcW w:w="846" w:type="dxa"/>
            <w:vMerge/>
            <w:vAlign w:val="center"/>
          </w:tcPr>
          <w:p w14:paraId="052C6EE2" w14:textId="77777777" w:rsidR="00DF6381" w:rsidRDefault="00DF6381" w:rsidP="00DF6381">
            <w:pPr>
              <w:jc w:val="center"/>
              <w:rPr>
                <w:rFonts w:ascii="Times New Roman" w:eastAsia="Times New Roman" w:hAnsi="Times New Roman" w:cs="Times New Roman"/>
              </w:rPr>
            </w:pPr>
          </w:p>
        </w:tc>
        <w:tc>
          <w:tcPr>
            <w:tcW w:w="1281" w:type="dxa"/>
            <w:vMerge w:val="restart"/>
            <w:tcMar>
              <w:top w:w="0" w:type="dxa"/>
              <w:left w:w="115" w:type="dxa"/>
              <w:bottom w:w="0" w:type="dxa"/>
              <w:right w:w="115" w:type="dxa"/>
            </w:tcMar>
            <w:vAlign w:val="center"/>
          </w:tcPr>
          <w:p w14:paraId="14A686FB" w14:textId="020CDB83" w:rsidR="00DF6381" w:rsidRDefault="00DF6381" w:rsidP="007B7C50">
            <w:pPr>
              <w:jc w:val="center"/>
              <w:rPr>
                <w:color w:val="1F497D"/>
                <w:sz w:val="18"/>
                <w:szCs w:val="18"/>
              </w:rPr>
            </w:pPr>
            <w:r>
              <w:rPr>
                <w:color w:val="1F497D"/>
                <w:sz w:val="18"/>
                <w:szCs w:val="18"/>
              </w:rPr>
              <w:t>THURSDAY</w:t>
            </w:r>
          </w:p>
        </w:tc>
        <w:tc>
          <w:tcPr>
            <w:tcW w:w="567" w:type="dxa"/>
            <w:shd w:val="clear" w:color="auto" w:fill="FFFFFF" w:themeFill="background1"/>
            <w:tcMar>
              <w:top w:w="0" w:type="dxa"/>
              <w:left w:w="115" w:type="dxa"/>
              <w:bottom w:w="0" w:type="dxa"/>
              <w:right w:w="115" w:type="dxa"/>
            </w:tcMar>
            <w:vAlign w:val="center"/>
          </w:tcPr>
          <w:p w14:paraId="53950B79" w14:textId="424DF466" w:rsidR="00DF6381" w:rsidRDefault="00DF6381" w:rsidP="007B7C50">
            <w:pPr>
              <w:jc w:val="center"/>
              <w:rPr>
                <w:color w:val="1F497D"/>
                <w:sz w:val="18"/>
                <w:szCs w:val="18"/>
              </w:rPr>
            </w:pPr>
            <w:r>
              <w:rPr>
                <w:color w:val="1F497D"/>
                <w:sz w:val="18"/>
                <w:szCs w:val="18"/>
              </w:rPr>
              <w:t>AM</w:t>
            </w:r>
          </w:p>
        </w:tc>
        <w:tc>
          <w:tcPr>
            <w:tcW w:w="2268" w:type="dxa"/>
            <w:shd w:val="clear" w:color="auto" w:fill="FFFFFF" w:themeFill="background1"/>
            <w:tcMar>
              <w:top w:w="0" w:type="dxa"/>
              <w:left w:w="115" w:type="dxa"/>
              <w:bottom w:w="0" w:type="dxa"/>
              <w:right w:w="115" w:type="dxa"/>
            </w:tcMar>
            <w:vAlign w:val="center"/>
          </w:tcPr>
          <w:p w14:paraId="17E5F4F4" w14:textId="43A5D5A8" w:rsidR="00DF6381" w:rsidRDefault="00DF6381" w:rsidP="007B7C50">
            <w:pPr>
              <w:rPr>
                <w:b/>
                <w:color w:val="003366"/>
                <w:sz w:val="18"/>
                <w:szCs w:val="18"/>
              </w:rPr>
            </w:pPr>
            <w:r>
              <w:rPr>
                <w:b/>
                <w:color w:val="003366"/>
                <w:sz w:val="18"/>
                <w:szCs w:val="18"/>
              </w:rPr>
              <w:t>Isabela:</w:t>
            </w:r>
            <w:r>
              <w:rPr>
                <w:color w:val="003366"/>
                <w:sz w:val="18"/>
                <w:szCs w:val="18"/>
              </w:rPr>
              <w:t xml:space="preserve"> </w:t>
            </w:r>
            <w:proofErr w:type="spellStart"/>
            <w:r>
              <w:rPr>
                <w:color w:val="003366"/>
                <w:sz w:val="18"/>
                <w:szCs w:val="18"/>
              </w:rPr>
              <w:t>Tagus</w:t>
            </w:r>
            <w:proofErr w:type="spellEnd"/>
            <w:r>
              <w:rPr>
                <w:color w:val="003366"/>
                <w:sz w:val="18"/>
                <w:szCs w:val="18"/>
              </w:rPr>
              <w:t xml:space="preserve"> Cove</w:t>
            </w:r>
          </w:p>
        </w:tc>
        <w:tc>
          <w:tcPr>
            <w:tcW w:w="850" w:type="dxa"/>
            <w:shd w:val="clear" w:color="auto" w:fill="FFFFFF" w:themeFill="background1"/>
            <w:tcMar>
              <w:top w:w="0" w:type="dxa"/>
              <w:left w:w="115" w:type="dxa"/>
              <w:bottom w:w="0" w:type="dxa"/>
              <w:right w:w="115" w:type="dxa"/>
            </w:tcMar>
            <w:vAlign w:val="center"/>
          </w:tcPr>
          <w:p w14:paraId="6BF2FFDE" w14:textId="4C026E63" w:rsidR="00DF6381" w:rsidRDefault="00DF6381" w:rsidP="007B7C50">
            <w:pPr>
              <w:jc w:val="center"/>
              <w:rPr>
                <w:b/>
                <w:color w:val="538DD5"/>
                <w:sz w:val="18"/>
                <w:szCs w:val="18"/>
              </w:rPr>
            </w:pPr>
            <w:r>
              <w:rPr>
                <w:b/>
                <w:color w:val="538DD5"/>
                <w:sz w:val="18"/>
                <w:szCs w:val="18"/>
              </w:rPr>
              <w:t>•</w:t>
            </w:r>
          </w:p>
        </w:tc>
        <w:tc>
          <w:tcPr>
            <w:tcW w:w="987" w:type="dxa"/>
            <w:shd w:val="clear" w:color="auto" w:fill="FFFFFF" w:themeFill="background1"/>
            <w:tcMar>
              <w:top w:w="0" w:type="dxa"/>
              <w:left w:w="115" w:type="dxa"/>
              <w:bottom w:w="0" w:type="dxa"/>
              <w:right w:w="115" w:type="dxa"/>
            </w:tcMar>
            <w:vAlign w:val="center"/>
          </w:tcPr>
          <w:p w14:paraId="644ECF92" w14:textId="1451BC6F" w:rsidR="00DF6381" w:rsidRDefault="00DF6381" w:rsidP="007B7C50">
            <w:pPr>
              <w:jc w:val="center"/>
              <w:rPr>
                <w:b/>
                <w:color w:val="538DD5"/>
                <w:sz w:val="18"/>
                <w:szCs w:val="18"/>
              </w:rPr>
            </w:pPr>
            <w:r>
              <w:rPr>
                <w:b/>
                <w:color w:val="538DD5"/>
                <w:sz w:val="18"/>
                <w:szCs w:val="18"/>
              </w:rPr>
              <w:t>•</w:t>
            </w:r>
          </w:p>
        </w:tc>
        <w:tc>
          <w:tcPr>
            <w:tcW w:w="850" w:type="dxa"/>
            <w:shd w:val="clear" w:color="auto" w:fill="FFFFFF" w:themeFill="background1"/>
            <w:tcMar>
              <w:top w:w="0" w:type="dxa"/>
              <w:left w:w="115" w:type="dxa"/>
              <w:bottom w:w="0" w:type="dxa"/>
              <w:right w:w="115" w:type="dxa"/>
            </w:tcMar>
            <w:vAlign w:val="center"/>
          </w:tcPr>
          <w:p w14:paraId="3E7E11D8" w14:textId="1EB6BA74" w:rsidR="00DF6381" w:rsidRDefault="00DF6381" w:rsidP="007B7C50">
            <w:pPr>
              <w:jc w:val="center"/>
              <w:rPr>
                <w:b/>
                <w:color w:val="538DD5"/>
                <w:sz w:val="18"/>
                <w:szCs w:val="18"/>
              </w:rPr>
            </w:pPr>
            <w:r>
              <w:rPr>
                <w:b/>
                <w:color w:val="538DD5"/>
                <w:sz w:val="18"/>
                <w:szCs w:val="18"/>
              </w:rPr>
              <w:t>•</w:t>
            </w:r>
          </w:p>
        </w:tc>
        <w:tc>
          <w:tcPr>
            <w:tcW w:w="993" w:type="dxa"/>
            <w:shd w:val="clear" w:color="auto" w:fill="FFFFFF" w:themeFill="background1"/>
            <w:tcMar>
              <w:top w:w="0" w:type="dxa"/>
              <w:left w:w="115" w:type="dxa"/>
              <w:bottom w:w="0" w:type="dxa"/>
              <w:right w:w="115" w:type="dxa"/>
            </w:tcMar>
            <w:vAlign w:val="center"/>
          </w:tcPr>
          <w:p w14:paraId="057F6456" w14:textId="631BBC98" w:rsidR="00DF6381" w:rsidRDefault="00DF6381" w:rsidP="007B7C50">
            <w:pPr>
              <w:jc w:val="center"/>
              <w:rPr>
                <w:b/>
                <w:color w:val="538DD5"/>
                <w:sz w:val="18"/>
                <w:szCs w:val="18"/>
              </w:rPr>
            </w:pPr>
            <w:r>
              <w:rPr>
                <w:b/>
                <w:color w:val="538DD5"/>
                <w:sz w:val="18"/>
                <w:szCs w:val="18"/>
              </w:rPr>
              <w:t>•</w:t>
            </w:r>
          </w:p>
        </w:tc>
        <w:tc>
          <w:tcPr>
            <w:tcW w:w="1017" w:type="dxa"/>
            <w:shd w:val="clear" w:color="auto" w:fill="FFFFFF" w:themeFill="background1"/>
            <w:tcMar>
              <w:top w:w="0" w:type="dxa"/>
              <w:left w:w="115" w:type="dxa"/>
              <w:bottom w:w="0" w:type="dxa"/>
              <w:right w:w="115" w:type="dxa"/>
            </w:tcMar>
            <w:vAlign w:val="center"/>
          </w:tcPr>
          <w:p w14:paraId="0338FB0E" w14:textId="3A1F05DC" w:rsidR="00DF6381" w:rsidRDefault="00DF6381" w:rsidP="007B7C50">
            <w:pPr>
              <w:jc w:val="center"/>
              <w:rPr>
                <w:b/>
                <w:color w:val="538DD5"/>
                <w:sz w:val="18"/>
                <w:szCs w:val="18"/>
              </w:rPr>
            </w:pPr>
            <w:r>
              <w:rPr>
                <w:b/>
                <w:color w:val="538DD5"/>
                <w:sz w:val="18"/>
                <w:szCs w:val="18"/>
              </w:rPr>
              <w:t>•</w:t>
            </w:r>
          </w:p>
        </w:tc>
      </w:tr>
      <w:tr w:rsidR="00DF6381" w14:paraId="69218743" w14:textId="77777777" w:rsidTr="00DF6381">
        <w:trPr>
          <w:trHeight w:val="248"/>
          <w:jc w:val="center"/>
        </w:trPr>
        <w:tc>
          <w:tcPr>
            <w:tcW w:w="846" w:type="dxa"/>
            <w:vMerge/>
            <w:shd w:val="clear" w:color="auto" w:fill="1F497D"/>
            <w:vAlign w:val="center"/>
          </w:tcPr>
          <w:p w14:paraId="6C94223E" w14:textId="77777777" w:rsidR="00DF6381" w:rsidRDefault="00DF6381" w:rsidP="00DF6381">
            <w:pPr>
              <w:jc w:val="center"/>
              <w:rPr>
                <w:rFonts w:ascii="Times New Roman" w:eastAsia="Times New Roman" w:hAnsi="Times New Roman" w:cs="Times New Roman"/>
              </w:rPr>
            </w:pPr>
          </w:p>
        </w:tc>
        <w:tc>
          <w:tcPr>
            <w:tcW w:w="1281" w:type="dxa"/>
            <w:vMerge/>
            <w:tcMar>
              <w:top w:w="0" w:type="dxa"/>
              <w:left w:w="115" w:type="dxa"/>
              <w:bottom w:w="0" w:type="dxa"/>
              <w:right w:w="115" w:type="dxa"/>
            </w:tcMar>
            <w:vAlign w:val="center"/>
          </w:tcPr>
          <w:p w14:paraId="09F29FEF" w14:textId="77777777" w:rsidR="00DF6381" w:rsidRDefault="00DF6381" w:rsidP="007B7C50">
            <w:pPr>
              <w:jc w:val="center"/>
              <w:rPr>
                <w:color w:val="1F497D"/>
                <w:sz w:val="18"/>
                <w:szCs w:val="18"/>
              </w:rPr>
            </w:pPr>
          </w:p>
        </w:tc>
        <w:tc>
          <w:tcPr>
            <w:tcW w:w="567" w:type="dxa"/>
            <w:shd w:val="clear" w:color="auto" w:fill="FFFFFF" w:themeFill="background1"/>
            <w:tcMar>
              <w:top w:w="0" w:type="dxa"/>
              <w:left w:w="115" w:type="dxa"/>
              <w:bottom w:w="0" w:type="dxa"/>
              <w:right w:w="115" w:type="dxa"/>
            </w:tcMar>
            <w:vAlign w:val="center"/>
          </w:tcPr>
          <w:p w14:paraId="3BEE4D98" w14:textId="464EFADE" w:rsidR="00DF6381" w:rsidRDefault="00DF6381" w:rsidP="007B7C50">
            <w:pPr>
              <w:jc w:val="center"/>
              <w:rPr>
                <w:color w:val="1F497D"/>
                <w:sz w:val="18"/>
                <w:szCs w:val="18"/>
              </w:rPr>
            </w:pPr>
            <w:r>
              <w:rPr>
                <w:color w:val="1F497D"/>
                <w:sz w:val="18"/>
                <w:szCs w:val="18"/>
              </w:rPr>
              <w:t>PM</w:t>
            </w:r>
          </w:p>
        </w:tc>
        <w:tc>
          <w:tcPr>
            <w:tcW w:w="2268" w:type="dxa"/>
            <w:shd w:val="clear" w:color="auto" w:fill="FFFFFF" w:themeFill="background1"/>
            <w:tcMar>
              <w:top w:w="0" w:type="dxa"/>
              <w:left w:w="115" w:type="dxa"/>
              <w:bottom w:w="0" w:type="dxa"/>
              <w:right w:w="115" w:type="dxa"/>
            </w:tcMar>
            <w:vAlign w:val="center"/>
          </w:tcPr>
          <w:p w14:paraId="40239BC8" w14:textId="5EFAF535" w:rsidR="00DF6381" w:rsidRDefault="00DF6381" w:rsidP="007B7C50">
            <w:pPr>
              <w:rPr>
                <w:b/>
                <w:color w:val="003366"/>
                <w:sz w:val="18"/>
                <w:szCs w:val="18"/>
              </w:rPr>
            </w:pPr>
            <w:r>
              <w:rPr>
                <w:b/>
                <w:color w:val="003366"/>
                <w:sz w:val="18"/>
                <w:szCs w:val="18"/>
              </w:rPr>
              <w:t>Isabela</w:t>
            </w:r>
            <w:r>
              <w:rPr>
                <w:color w:val="003366"/>
                <w:sz w:val="18"/>
                <w:szCs w:val="18"/>
              </w:rPr>
              <w:t>: Vicente Roca Point </w:t>
            </w:r>
          </w:p>
        </w:tc>
        <w:tc>
          <w:tcPr>
            <w:tcW w:w="850" w:type="dxa"/>
            <w:shd w:val="clear" w:color="auto" w:fill="FFFFFF" w:themeFill="background1"/>
            <w:tcMar>
              <w:top w:w="0" w:type="dxa"/>
              <w:left w:w="115" w:type="dxa"/>
              <w:bottom w:w="0" w:type="dxa"/>
              <w:right w:w="115" w:type="dxa"/>
            </w:tcMar>
            <w:vAlign w:val="center"/>
          </w:tcPr>
          <w:p w14:paraId="311C2026" w14:textId="5C9DD4EF" w:rsidR="00DF6381" w:rsidRDefault="00DF6381" w:rsidP="007B7C50">
            <w:pPr>
              <w:jc w:val="center"/>
              <w:rPr>
                <w:b/>
                <w:color w:val="538DD5"/>
                <w:sz w:val="18"/>
                <w:szCs w:val="18"/>
              </w:rPr>
            </w:pPr>
            <w:r>
              <w:rPr>
                <w:b/>
                <w:color w:val="538DD5"/>
                <w:sz w:val="18"/>
                <w:szCs w:val="18"/>
              </w:rPr>
              <w:t> </w:t>
            </w:r>
          </w:p>
        </w:tc>
        <w:tc>
          <w:tcPr>
            <w:tcW w:w="987" w:type="dxa"/>
            <w:shd w:val="clear" w:color="auto" w:fill="FFFFFF" w:themeFill="background1"/>
            <w:tcMar>
              <w:top w:w="0" w:type="dxa"/>
              <w:left w:w="115" w:type="dxa"/>
              <w:bottom w:w="0" w:type="dxa"/>
              <w:right w:w="115" w:type="dxa"/>
            </w:tcMar>
            <w:vAlign w:val="center"/>
          </w:tcPr>
          <w:p w14:paraId="1F0A1924" w14:textId="2DFEB722" w:rsidR="00DF6381" w:rsidRDefault="00DF6381" w:rsidP="007B7C50">
            <w:pPr>
              <w:jc w:val="center"/>
              <w:rPr>
                <w:b/>
                <w:color w:val="538DD5"/>
                <w:sz w:val="18"/>
                <w:szCs w:val="18"/>
              </w:rPr>
            </w:pPr>
            <w:r>
              <w:rPr>
                <w:b/>
                <w:color w:val="538DD5"/>
                <w:sz w:val="18"/>
                <w:szCs w:val="18"/>
              </w:rPr>
              <w:t>•</w:t>
            </w:r>
          </w:p>
        </w:tc>
        <w:tc>
          <w:tcPr>
            <w:tcW w:w="850" w:type="dxa"/>
            <w:shd w:val="clear" w:color="auto" w:fill="FFFFFF" w:themeFill="background1"/>
            <w:tcMar>
              <w:top w:w="0" w:type="dxa"/>
              <w:left w:w="115" w:type="dxa"/>
              <w:bottom w:w="0" w:type="dxa"/>
              <w:right w:w="115" w:type="dxa"/>
            </w:tcMar>
            <w:vAlign w:val="center"/>
          </w:tcPr>
          <w:p w14:paraId="61732A8E" w14:textId="1FC452D1" w:rsidR="00DF6381" w:rsidRDefault="00DF6381" w:rsidP="007B7C50">
            <w:pPr>
              <w:jc w:val="center"/>
              <w:rPr>
                <w:b/>
                <w:color w:val="538DD5"/>
                <w:sz w:val="18"/>
                <w:szCs w:val="18"/>
              </w:rPr>
            </w:pPr>
            <w:r>
              <w:rPr>
                <w:b/>
                <w:color w:val="538DD5"/>
                <w:sz w:val="18"/>
                <w:szCs w:val="18"/>
              </w:rPr>
              <w:t>•</w:t>
            </w:r>
          </w:p>
        </w:tc>
        <w:tc>
          <w:tcPr>
            <w:tcW w:w="993" w:type="dxa"/>
            <w:shd w:val="clear" w:color="auto" w:fill="FFFFFF" w:themeFill="background1"/>
            <w:tcMar>
              <w:top w:w="0" w:type="dxa"/>
              <w:left w:w="115" w:type="dxa"/>
              <w:bottom w:w="0" w:type="dxa"/>
              <w:right w:w="115" w:type="dxa"/>
            </w:tcMar>
            <w:vAlign w:val="center"/>
          </w:tcPr>
          <w:p w14:paraId="1A34776F" w14:textId="49A9EFFF" w:rsidR="00DF6381" w:rsidRDefault="00DF6381" w:rsidP="007B7C50">
            <w:pPr>
              <w:jc w:val="center"/>
              <w:rPr>
                <w:b/>
                <w:color w:val="538DD5"/>
                <w:sz w:val="18"/>
                <w:szCs w:val="18"/>
              </w:rPr>
            </w:pPr>
            <w:r>
              <w:rPr>
                <w:b/>
                <w:color w:val="538DD5"/>
                <w:sz w:val="18"/>
                <w:szCs w:val="18"/>
              </w:rPr>
              <w:t> </w:t>
            </w:r>
          </w:p>
        </w:tc>
        <w:tc>
          <w:tcPr>
            <w:tcW w:w="1017" w:type="dxa"/>
            <w:shd w:val="clear" w:color="auto" w:fill="FFFFFF" w:themeFill="background1"/>
            <w:tcMar>
              <w:top w:w="0" w:type="dxa"/>
              <w:left w:w="115" w:type="dxa"/>
              <w:bottom w:w="0" w:type="dxa"/>
              <w:right w:w="115" w:type="dxa"/>
            </w:tcMar>
            <w:vAlign w:val="center"/>
          </w:tcPr>
          <w:p w14:paraId="69D69BBD" w14:textId="1768DBD6" w:rsidR="00DF6381" w:rsidRDefault="00DF6381" w:rsidP="007B7C50">
            <w:pPr>
              <w:jc w:val="center"/>
              <w:rPr>
                <w:b/>
                <w:color w:val="538DD5"/>
                <w:sz w:val="18"/>
                <w:szCs w:val="18"/>
              </w:rPr>
            </w:pPr>
            <w:r>
              <w:rPr>
                <w:b/>
                <w:color w:val="538DD5"/>
                <w:sz w:val="18"/>
                <w:szCs w:val="18"/>
              </w:rPr>
              <w:t> </w:t>
            </w:r>
          </w:p>
        </w:tc>
      </w:tr>
      <w:tr w:rsidR="00DF6381" w14:paraId="7AA315E3" w14:textId="77777777" w:rsidTr="00DF6381">
        <w:trPr>
          <w:trHeight w:val="248"/>
          <w:jc w:val="center"/>
        </w:trPr>
        <w:tc>
          <w:tcPr>
            <w:tcW w:w="846" w:type="dxa"/>
            <w:vMerge/>
            <w:vAlign w:val="center"/>
          </w:tcPr>
          <w:p w14:paraId="2E900641" w14:textId="77777777" w:rsidR="00DF6381" w:rsidRDefault="00DF6381" w:rsidP="00DF6381">
            <w:pPr>
              <w:jc w:val="center"/>
              <w:rPr>
                <w:rFonts w:ascii="Times New Roman" w:eastAsia="Times New Roman" w:hAnsi="Times New Roman" w:cs="Times New Roman"/>
              </w:rPr>
            </w:pPr>
          </w:p>
        </w:tc>
        <w:tc>
          <w:tcPr>
            <w:tcW w:w="1281" w:type="dxa"/>
            <w:vMerge w:val="restart"/>
            <w:tcMar>
              <w:top w:w="0" w:type="dxa"/>
              <w:left w:w="115" w:type="dxa"/>
              <w:bottom w:w="0" w:type="dxa"/>
              <w:right w:w="115" w:type="dxa"/>
            </w:tcMar>
            <w:vAlign w:val="center"/>
          </w:tcPr>
          <w:p w14:paraId="664CB3EB" w14:textId="5D8B8E70" w:rsidR="00DF6381" w:rsidRDefault="00DF6381" w:rsidP="007B7C50">
            <w:pPr>
              <w:jc w:val="center"/>
              <w:rPr>
                <w:color w:val="1F497D"/>
                <w:sz w:val="18"/>
                <w:szCs w:val="18"/>
              </w:rPr>
            </w:pPr>
            <w:r>
              <w:rPr>
                <w:color w:val="1F497D"/>
                <w:sz w:val="18"/>
                <w:szCs w:val="18"/>
              </w:rPr>
              <w:t>FRIDAY </w:t>
            </w:r>
          </w:p>
        </w:tc>
        <w:tc>
          <w:tcPr>
            <w:tcW w:w="567" w:type="dxa"/>
            <w:shd w:val="clear" w:color="auto" w:fill="FFFFFF" w:themeFill="background1"/>
            <w:tcMar>
              <w:top w:w="0" w:type="dxa"/>
              <w:left w:w="115" w:type="dxa"/>
              <w:bottom w:w="0" w:type="dxa"/>
              <w:right w:w="115" w:type="dxa"/>
            </w:tcMar>
            <w:vAlign w:val="center"/>
          </w:tcPr>
          <w:p w14:paraId="279F2314" w14:textId="4DE44AF5" w:rsidR="00DF6381" w:rsidRDefault="00DF6381" w:rsidP="007B7C50">
            <w:pPr>
              <w:jc w:val="center"/>
              <w:rPr>
                <w:color w:val="1F497D"/>
                <w:sz w:val="18"/>
                <w:szCs w:val="18"/>
              </w:rPr>
            </w:pPr>
            <w:r>
              <w:rPr>
                <w:color w:val="1F497D"/>
                <w:sz w:val="18"/>
                <w:szCs w:val="18"/>
              </w:rPr>
              <w:t>AM</w:t>
            </w:r>
          </w:p>
        </w:tc>
        <w:tc>
          <w:tcPr>
            <w:tcW w:w="2268" w:type="dxa"/>
            <w:shd w:val="clear" w:color="auto" w:fill="FFFFFF" w:themeFill="background1"/>
            <w:tcMar>
              <w:top w:w="0" w:type="dxa"/>
              <w:left w:w="115" w:type="dxa"/>
              <w:bottom w:w="0" w:type="dxa"/>
              <w:right w:w="115" w:type="dxa"/>
            </w:tcMar>
            <w:vAlign w:val="center"/>
          </w:tcPr>
          <w:p w14:paraId="1F116E8A" w14:textId="4A1C84E6" w:rsidR="00DF6381" w:rsidRDefault="00DF6381" w:rsidP="007B7C50">
            <w:pPr>
              <w:rPr>
                <w:b/>
                <w:color w:val="003366"/>
                <w:sz w:val="18"/>
                <w:szCs w:val="18"/>
              </w:rPr>
            </w:pPr>
            <w:r>
              <w:rPr>
                <w:b/>
                <w:color w:val="003366"/>
                <w:sz w:val="18"/>
                <w:szCs w:val="18"/>
              </w:rPr>
              <w:t>Santiago</w:t>
            </w:r>
            <w:r>
              <w:rPr>
                <w:color w:val="003366"/>
                <w:sz w:val="18"/>
                <w:szCs w:val="18"/>
              </w:rPr>
              <w:t>: Espumilla Beach</w:t>
            </w:r>
          </w:p>
        </w:tc>
        <w:tc>
          <w:tcPr>
            <w:tcW w:w="850" w:type="dxa"/>
            <w:shd w:val="clear" w:color="auto" w:fill="FFFFFF" w:themeFill="background1"/>
            <w:tcMar>
              <w:top w:w="0" w:type="dxa"/>
              <w:left w:w="115" w:type="dxa"/>
              <w:bottom w:w="0" w:type="dxa"/>
              <w:right w:w="115" w:type="dxa"/>
            </w:tcMar>
            <w:vAlign w:val="center"/>
          </w:tcPr>
          <w:p w14:paraId="7ACA676A" w14:textId="43235AF9" w:rsidR="00DF6381" w:rsidRDefault="00DF6381" w:rsidP="007B7C50">
            <w:pPr>
              <w:jc w:val="center"/>
              <w:rPr>
                <w:b/>
                <w:color w:val="538DD5"/>
                <w:sz w:val="18"/>
                <w:szCs w:val="18"/>
              </w:rPr>
            </w:pPr>
            <w:r>
              <w:rPr>
                <w:b/>
                <w:color w:val="538DD5"/>
                <w:sz w:val="18"/>
                <w:szCs w:val="18"/>
              </w:rPr>
              <w:t>•</w:t>
            </w:r>
          </w:p>
        </w:tc>
        <w:tc>
          <w:tcPr>
            <w:tcW w:w="987" w:type="dxa"/>
            <w:shd w:val="clear" w:color="auto" w:fill="FFFFFF" w:themeFill="background1"/>
            <w:tcMar>
              <w:top w:w="0" w:type="dxa"/>
              <w:left w:w="115" w:type="dxa"/>
              <w:bottom w:w="0" w:type="dxa"/>
              <w:right w:w="115" w:type="dxa"/>
            </w:tcMar>
            <w:vAlign w:val="center"/>
          </w:tcPr>
          <w:p w14:paraId="41EE520E" w14:textId="3E65E01E" w:rsidR="00DF6381" w:rsidRDefault="00DF6381" w:rsidP="007B7C50">
            <w:pPr>
              <w:jc w:val="center"/>
              <w:rPr>
                <w:b/>
                <w:color w:val="538DD5"/>
                <w:sz w:val="18"/>
                <w:szCs w:val="18"/>
              </w:rPr>
            </w:pPr>
            <w:r>
              <w:rPr>
                <w:b/>
                <w:color w:val="538DD5"/>
                <w:sz w:val="18"/>
                <w:szCs w:val="18"/>
              </w:rPr>
              <w:t>•</w:t>
            </w:r>
          </w:p>
        </w:tc>
        <w:tc>
          <w:tcPr>
            <w:tcW w:w="850" w:type="dxa"/>
            <w:shd w:val="clear" w:color="auto" w:fill="FFFFFF" w:themeFill="background1"/>
            <w:tcMar>
              <w:top w:w="0" w:type="dxa"/>
              <w:left w:w="115" w:type="dxa"/>
              <w:bottom w:w="0" w:type="dxa"/>
              <w:right w:w="115" w:type="dxa"/>
            </w:tcMar>
            <w:vAlign w:val="center"/>
          </w:tcPr>
          <w:p w14:paraId="6ECEC95C" w14:textId="6553BAAF" w:rsidR="00DF6381" w:rsidRDefault="00DF6381" w:rsidP="007B7C50">
            <w:pPr>
              <w:jc w:val="center"/>
              <w:rPr>
                <w:b/>
                <w:color w:val="538DD5"/>
                <w:sz w:val="18"/>
                <w:szCs w:val="18"/>
              </w:rPr>
            </w:pPr>
            <w:r>
              <w:rPr>
                <w:b/>
                <w:color w:val="538DD5"/>
                <w:sz w:val="18"/>
                <w:szCs w:val="18"/>
              </w:rPr>
              <w:t>•</w:t>
            </w:r>
          </w:p>
        </w:tc>
        <w:tc>
          <w:tcPr>
            <w:tcW w:w="993" w:type="dxa"/>
            <w:shd w:val="clear" w:color="auto" w:fill="FFFFFF" w:themeFill="background1"/>
            <w:tcMar>
              <w:top w:w="0" w:type="dxa"/>
              <w:left w:w="115" w:type="dxa"/>
              <w:bottom w:w="0" w:type="dxa"/>
              <w:right w:w="115" w:type="dxa"/>
            </w:tcMar>
            <w:vAlign w:val="center"/>
          </w:tcPr>
          <w:p w14:paraId="0E0FCC4E" w14:textId="582DB8F8" w:rsidR="00DF6381" w:rsidRDefault="00DF6381" w:rsidP="007B7C50">
            <w:pPr>
              <w:jc w:val="center"/>
              <w:rPr>
                <w:b/>
                <w:color w:val="538DD5"/>
                <w:sz w:val="18"/>
                <w:szCs w:val="18"/>
              </w:rPr>
            </w:pPr>
            <w:r>
              <w:rPr>
                <w:b/>
                <w:color w:val="538DD5"/>
                <w:sz w:val="18"/>
                <w:szCs w:val="18"/>
              </w:rPr>
              <w:t>•</w:t>
            </w:r>
          </w:p>
        </w:tc>
        <w:tc>
          <w:tcPr>
            <w:tcW w:w="1017" w:type="dxa"/>
            <w:shd w:val="clear" w:color="auto" w:fill="FFFFFF" w:themeFill="background1"/>
            <w:tcMar>
              <w:top w:w="0" w:type="dxa"/>
              <w:left w:w="115" w:type="dxa"/>
              <w:bottom w:w="0" w:type="dxa"/>
              <w:right w:w="115" w:type="dxa"/>
            </w:tcMar>
            <w:vAlign w:val="center"/>
          </w:tcPr>
          <w:p w14:paraId="0F1D85CF" w14:textId="6D1DE36C" w:rsidR="00DF6381" w:rsidRDefault="00DF6381" w:rsidP="007B7C50">
            <w:pPr>
              <w:jc w:val="center"/>
              <w:rPr>
                <w:b/>
                <w:color w:val="538DD5"/>
                <w:sz w:val="18"/>
                <w:szCs w:val="18"/>
              </w:rPr>
            </w:pPr>
            <w:r>
              <w:rPr>
                <w:b/>
                <w:color w:val="538DD5"/>
                <w:sz w:val="18"/>
                <w:szCs w:val="18"/>
              </w:rPr>
              <w:t>•</w:t>
            </w:r>
          </w:p>
        </w:tc>
      </w:tr>
      <w:tr w:rsidR="00DF6381" w14:paraId="07A37502" w14:textId="77777777" w:rsidTr="00DF6381">
        <w:trPr>
          <w:trHeight w:val="248"/>
          <w:jc w:val="center"/>
        </w:trPr>
        <w:tc>
          <w:tcPr>
            <w:tcW w:w="846" w:type="dxa"/>
            <w:vMerge/>
            <w:shd w:val="clear" w:color="auto" w:fill="1F497D"/>
            <w:vAlign w:val="center"/>
          </w:tcPr>
          <w:p w14:paraId="41E3C0DB" w14:textId="77777777" w:rsidR="00DF6381" w:rsidRDefault="00DF6381" w:rsidP="00DF6381">
            <w:pPr>
              <w:jc w:val="center"/>
              <w:rPr>
                <w:rFonts w:ascii="Times New Roman" w:eastAsia="Times New Roman" w:hAnsi="Times New Roman" w:cs="Times New Roman"/>
              </w:rPr>
            </w:pPr>
          </w:p>
        </w:tc>
        <w:tc>
          <w:tcPr>
            <w:tcW w:w="1281" w:type="dxa"/>
            <w:vMerge/>
            <w:tcMar>
              <w:top w:w="0" w:type="dxa"/>
              <w:left w:w="115" w:type="dxa"/>
              <w:bottom w:w="0" w:type="dxa"/>
              <w:right w:w="115" w:type="dxa"/>
            </w:tcMar>
            <w:vAlign w:val="center"/>
          </w:tcPr>
          <w:p w14:paraId="596A66FA" w14:textId="77777777" w:rsidR="00DF6381" w:rsidRDefault="00DF6381" w:rsidP="007B7C50">
            <w:pPr>
              <w:jc w:val="center"/>
              <w:rPr>
                <w:color w:val="1F497D"/>
                <w:sz w:val="18"/>
                <w:szCs w:val="18"/>
              </w:rPr>
            </w:pPr>
          </w:p>
        </w:tc>
        <w:tc>
          <w:tcPr>
            <w:tcW w:w="567" w:type="dxa"/>
            <w:shd w:val="clear" w:color="auto" w:fill="FFFFFF" w:themeFill="background1"/>
            <w:tcMar>
              <w:top w:w="0" w:type="dxa"/>
              <w:left w:w="115" w:type="dxa"/>
              <w:bottom w:w="0" w:type="dxa"/>
              <w:right w:w="115" w:type="dxa"/>
            </w:tcMar>
            <w:vAlign w:val="center"/>
          </w:tcPr>
          <w:p w14:paraId="61FD615B" w14:textId="24CC718B" w:rsidR="00DF6381" w:rsidRDefault="00DF6381" w:rsidP="007B7C50">
            <w:pPr>
              <w:jc w:val="center"/>
              <w:rPr>
                <w:color w:val="1F497D"/>
                <w:sz w:val="18"/>
                <w:szCs w:val="18"/>
              </w:rPr>
            </w:pPr>
            <w:r>
              <w:rPr>
                <w:color w:val="1F497D"/>
                <w:sz w:val="18"/>
                <w:szCs w:val="18"/>
              </w:rPr>
              <w:t>PM </w:t>
            </w:r>
          </w:p>
        </w:tc>
        <w:tc>
          <w:tcPr>
            <w:tcW w:w="2268" w:type="dxa"/>
            <w:shd w:val="clear" w:color="auto" w:fill="FFFFFF" w:themeFill="background1"/>
            <w:tcMar>
              <w:top w:w="0" w:type="dxa"/>
              <w:left w:w="115" w:type="dxa"/>
              <w:bottom w:w="0" w:type="dxa"/>
              <w:right w:w="115" w:type="dxa"/>
            </w:tcMar>
            <w:vAlign w:val="center"/>
          </w:tcPr>
          <w:p w14:paraId="508CC669" w14:textId="522CB497" w:rsidR="00DF6381" w:rsidRDefault="00DF6381" w:rsidP="007B7C50">
            <w:pPr>
              <w:rPr>
                <w:b/>
                <w:color w:val="003366"/>
                <w:sz w:val="18"/>
                <w:szCs w:val="18"/>
              </w:rPr>
            </w:pPr>
            <w:r>
              <w:rPr>
                <w:b/>
                <w:color w:val="003366"/>
                <w:sz w:val="18"/>
                <w:szCs w:val="18"/>
              </w:rPr>
              <w:t>Santiago:</w:t>
            </w:r>
            <w:r>
              <w:rPr>
                <w:color w:val="003366"/>
                <w:sz w:val="18"/>
                <w:szCs w:val="18"/>
              </w:rPr>
              <w:t xml:space="preserve"> Egas Port</w:t>
            </w:r>
          </w:p>
        </w:tc>
        <w:tc>
          <w:tcPr>
            <w:tcW w:w="850" w:type="dxa"/>
            <w:shd w:val="clear" w:color="auto" w:fill="FFFFFF" w:themeFill="background1"/>
            <w:tcMar>
              <w:top w:w="0" w:type="dxa"/>
              <w:left w:w="115" w:type="dxa"/>
              <w:bottom w:w="0" w:type="dxa"/>
              <w:right w:w="115" w:type="dxa"/>
            </w:tcMar>
            <w:vAlign w:val="center"/>
          </w:tcPr>
          <w:p w14:paraId="43A488A1" w14:textId="1818EF8E" w:rsidR="00DF6381" w:rsidRDefault="00DF6381" w:rsidP="007B7C50">
            <w:pPr>
              <w:jc w:val="center"/>
              <w:rPr>
                <w:b/>
                <w:color w:val="538DD5"/>
                <w:sz w:val="18"/>
                <w:szCs w:val="18"/>
              </w:rPr>
            </w:pPr>
            <w:r>
              <w:rPr>
                <w:b/>
                <w:color w:val="538DD5"/>
                <w:sz w:val="18"/>
                <w:szCs w:val="18"/>
              </w:rPr>
              <w:t>•</w:t>
            </w:r>
          </w:p>
        </w:tc>
        <w:tc>
          <w:tcPr>
            <w:tcW w:w="987" w:type="dxa"/>
            <w:shd w:val="clear" w:color="auto" w:fill="FFFFFF" w:themeFill="background1"/>
            <w:tcMar>
              <w:top w:w="0" w:type="dxa"/>
              <w:left w:w="115" w:type="dxa"/>
              <w:bottom w:w="0" w:type="dxa"/>
              <w:right w:w="115" w:type="dxa"/>
            </w:tcMar>
            <w:vAlign w:val="center"/>
          </w:tcPr>
          <w:p w14:paraId="1A1A6434" w14:textId="0FAAE73E" w:rsidR="00DF6381" w:rsidRDefault="00DF6381" w:rsidP="007B7C50">
            <w:pPr>
              <w:jc w:val="center"/>
              <w:rPr>
                <w:b/>
                <w:color w:val="538DD5"/>
                <w:sz w:val="18"/>
                <w:szCs w:val="18"/>
              </w:rPr>
            </w:pPr>
            <w:r>
              <w:rPr>
                <w:b/>
                <w:color w:val="538DD5"/>
                <w:sz w:val="18"/>
                <w:szCs w:val="18"/>
              </w:rPr>
              <w:t>•</w:t>
            </w:r>
          </w:p>
        </w:tc>
        <w:tc>
          <w:tcPr>
            <w:tcW w:w="850" w:type="dxa"/>
            <w:shd w:val="clear" w:color="auto" w:fill="FFFFFF" w:themeFill="background1"/>
            <w:tcMar>
              <w:top w:w="0" w:type="dxa"/>
              <w:left w:w="115" w:type="dxa"/>
              <w:bottom w:w="0" w:type="dxa"/>
              <w:right w:w="115" w:type="dxa"/>
            </w:tcMar>
            <w:vAlign w:val="center"/>
          </w:tcPr>
          <w:p w14:paraId="0182DEF5" w14:textId="2A75E208" w:rsidR="00DF6381" w:rsidRDefault="00DF6381" w:rsidP="007B7C50">
            <w:pPr>
              <w:jc w:val="center"/>
              <w:rPr>
                <w:b/>
                <w:color w:val="538DD5"/>
                <w:sz w:val="18"/>
                <w:szCs w:val="18"/>
              </w:rPr>
            </w:pPr>
            <w:r>
              <w:rPr>
                <w:b/>
                <w:color w:val="538DD5"/>
                <w:sz w:val="18"/>
                <w:szCs w:val="18"/>
              </w:rPr>
              <w:t> </w:t>
            </w:r>
          </w:p>
        </w:tc>
        <w:tc>
          <w:tcPr>
            <w:tcW w:w="993" w:type="dxa"/>
            <w:shd w:val="clear" w:color="auto" w:fill="FFFFFF" w:themeFill="background1"/>
            <w:tcMar>
              <w:top w:w="0" w:type="dxa"/>
              <w:left w:w="115" w:type="dxa"/>
              <w:bottom w:w="0" w:type="dxa"/>
              <w:right w:w="115" w:type="dxa"/>
            </w:tcMar>
            <w:vAlign w:val="center"/>
          </w:tcPr>
          <w:p w14:paraId="14B01C19" w14:textId="076D22B4" w:rsidR="00DF6381" w:rsidRDefault="00DF6381" w:rsidP="007B7C50">
            <w:pPr>
              <w:jc w:val="center"/>
              <w:rPr>
                <w:b/>
                <w:color w:val="538DD5"/>
                <w:sz w:val="18"/>
                <w:szCs w:val="18"/>
              </w:rPr>
            </w:pPr>
            <w:r>
              <w:rPr>
                <w:b/>
                <w:color w:val="538DD5"/>
                <w:sz w:val="18"/>
                <w:szCs w:val="18"/>
              </w:rPr>
              <w:t> </w:t>
            </w:r>
          </w:p>
        </w:tc>
        <w:tc>
          <w:tcPr>
            <w:tcW w:w="1017" w:type="dxa"/>
            <w:shd w:val="clear" w:color="auto" w:fill="FFFFFF" w:themeFill="background1"/>
            <w:tcMar>
              <w:top w:w="0" w:type="dxa"/>
              <w:left w:w="115" w:type="dxa"/>
              <w:bottom w:w="0" w:type="dxa"/>
              <w:right w:w="115" w:type="dxa"/>
            </w:tcMar>
            <w:vAlign w:val="center"/>
          </w:tcPr>
          <w:p w14:paraId="43329C50" w14:textId="00D9060C" w:rsidR="00DF6381" w:rsidRDefault="00DF6381" w:rsidP="007B7C50">
            <w:pPr>
              <w:jc w:val="center"/>
              <w:rPr>
                <w:b/>
                <w:color w:val="538DD5"/>
                <w:sz w:val="18"/>
                <w:szCs w:val="18"/>
              </w:rPr>
            </w:pPr>
            <w:r>
              <w:rPr>
                <w:b/>
                <w:color w:val="538DD5"/>
                <w:sz w:val="18"/>
                <w:szCs w:val="18"/>
              </w:rPr>
              <w:t> </w:t>
            </w:r>
          </w:p>
        </w:tc>
      </w:tr>
      <w:tr w:rsidR="00DF6381" w14:paraId="0F717A9C" w14:textId="77777777" w:rsidTr="00DF6381">
        <w:trPr>
          <w:trHeight w:val="248"/>
          <w:jc w:val="center"/>
        </w:trPr>
        <w:tc>
          <w:tcPr>
            <w:tcW w:w="846" w:type="dxa"/>
            <w:vMerge/>
            <w:vAlign w:val="center"/>
          </w:tcPr>
          <w:p w14:paraId="484C52C0" w14:textId="77777777" w:rsidR="00DF6381" w:rsidRDefault="00DF6381" w:rsidP="00DF6381">
            <w:pPr>
              <w:jc w:val="center"/>
              <w:rPr>
                <w:rFonts w:ascii="Times New Roman" w:eastAsia="Times New Roman" w:hAnsi="Times New Roman" w:cs="Times New Roman"/>
              </w:rPr>
            </w:pPr>
          </w:p>
        </w:tc>
        <w:tc>
          <w:tcPr>
            <w:tcW w:w="1281" w:type="dxa"/>
            <w:tcMar>
              <w:top w:w="0" w:type="dxa"/>
              <w:left w:w="115" w:type="dxa"/>
              <w:bottom w:w="0" w:type="dxa"/>
              <w:right w:w="115" w:type="dxa"/>
            </w:tcMar>
            <w:vAlign w:val="center"/>
          </w:tcPr>
          <w:p w14:paraId="330F7A4D" w14:textId="0F7975D0" w:rsidR="00DF6381" w:rsidRDefault="00DF6381" w:rsidP="007B7C50">
            <w:pPr>
              <w:jc w:val="center"/>
              <w:rPr>
                <w:color w:val="1F497D"/>
                <w:sz w:val="18"/>
                <w:szCs w:val="18"/>
              </w:rPr>
            </w:pPr>
            <w:r>
              <w:rPr>
                <w:color w:val="1F497D"/>
                <w:sz w:val="18"/>
                <w:szCs w:val="18"/>
              </w:rPr>
              <w:t>SATURDAY </w:t>
            </w:r>
          </w:p>
        </w:tc>
        <w:tc>
          <w:tcPr>
            <w:tcW w:w="567" w:type="dxa"/>
            <w:shd w:val="clear" w:color="auto" w:fill="FFFFFF" w:themeFill="background1"/>
            <w:tcMar>
              <w:top w:w="0" w:type="dxa"/>
              <w:left w:w="115" w:type="dxa"/>
              <w:bottom w:w="0" w:type="dxa"/>
              <w:right w:w="115" w:type="dxa"/>
            </w:tcMar>
            <w:vAlign w:val="center"/>
          </w:tcPr>
          <w:p w14:paraId="73D3B1B0" w14:textId="41A95673" w:rsidR="00DF6381" w:rsidRDefault="00DF6381" w:rsidP="007B7C50">
            <w:pPr>
              <w:jc w:val="center"/>
              <w:rPr>
                <w:color w:val="1F497D"/>
                <w:sz w:val="18"/>
                <w:szCs w:val="18"/>
              </w:rPr>
            </w:pPr>
            <w:r>
              <w:rPr>
                <w:color w:val="1F497D"/>
                <w:sz w:val="18"/>
                <w:szCs w:val="18"/>
              </w:rPr>
              <w:t>AM </w:t>
            </w:r>
          </w:p>
        </w:tc>
        <w:tc>
          <w:tcPr>
            <w:tcW w:w="2268" w:type="dxa"/>
            <w:shd w:val="clear" w:color="auto" w:fill="FFFFFF" w:themeFill="background1"/>
            <w:tcMar>
              <w:top w:w="0" w:type="dxa"/>
              <w:left w:w="115" w:type="dxa"/>
              <w:bottom w:w="0" w:type="dxa"/>
              <w:right w:w="115" w:type="dxa"/>
            </w:tcMar>
            <w:vAlign w:val="center"/>
          </w:tcPr>
          <w:p w14:paraId="1B54A55A" w14:textId="186641DC" w:rsidR="00DF6381" w:rsidRDefault="00DF6381" w:rsidP="007B7C50">
            <w:pPr>
              <w:rPr>
                <w:b/>
                <w:color w:val="003366"/>
                <w:sz w:val="18"/>
                <w:szCs w:val="18"/>
              </w:rPr>
            </w:pPr>
            <w:r>
              <w:rPr>
                <w:b/>
                <w:color w:val="003366"/>
                <w:sz w:val="18"/>
                <w:szCs w:val="18"/>
              </w:rPr>
              <w:t>Santa Cruz:</w:t>
            </w:r>
            <w:r>
              <w:rPr>
                <w:color w:val="003366"/>
                <w:sz w:val="18"/>
                <w:szCs w:val="18"/>
              </w:rPr>
              <w:t xml:space="preserve"> Bachas </w:t>
            </w:r>
          </w:p>
        </w:tc>
        <w:tc>
          <w:tcPr>
            <w:tcW w:w="850" w:type="dxa"/>
            <w:shd w:val="clear" w:color="auto" w:fill="FFFFFF" w:themeFill="background1"/>
            <w:tcMar>
              <w:top w:w="0" w:type="dxa"/>
              <w:left w:w="115" w:type="dxa"/>
              <w:bottom w:w="0" w:type="dxa"/>
              <w:right w:w="115" w:type="dxa"/>
            </w:tcMar>
            <w:vAlign w:val="center"/>
          </w:tcPr>
          <w:p w14:paraId="19581D47" w14:textId="25F964B9" w:rsidR="00DF6381" w:rsidRDefault="00DF6381" w:rsidP="007B7C50">
            <w:pPr>
              <w:jc w:val="center"/>
              <w:rPr>
                <w:b/>
                <w:color w:val="538DD5"/>
                <w:sz w:val="18"/>
                <w:szCs w:val="18"/>
              </w:rPr>
            </w:pPr>
            <w:r>
              <w:rPr>
                <w:b/>
                <w:color w:val="538DD5"/>
                <w:sz w:val="18"/>
                <w:szCs w:val="18"/>
              </w:rPr>
              <w:t>•</w:t>
            </w:r>
          </w:p>
        </w:tc>
        <w:tc>
          <w:tcPr>
            <w:tcW w:w="987" w:type="dxa"/>
            <w:shd w:val="clear" w:color="auto" w:fill="FFFFFF" w:themeFill="background1"/>
            <w:tcMar>
              <w:top w:w="0" w:type="dxa"/>
              <w:left w:w="115" w:type="dxa"/>
              <w:bottom w:w="0" w:type="dxa"/>
              <w:right w:w="115" w:type="dxa"/>
            </w:tcMar>
            <w:vAlign w:val="center"/>
          </w:tcPr>
          <w:p w14:paraId="6467ED61" w14:textId="6B99D1D7" w:rsidR="00DF6381" w:rsidRDefault="00DF6381" w:rsidP="007B7C50">
            <w:pPr>
              <w:jc w:val="center"/>
              <w:rPr>
                <w:b/>
                <w:color w:val="538DD5"/>
                <w:sz w:val="18"/>
                <w:szCs w:val="18"/>
              </w:rPr>
            </w:pPr>
            <w:r>
              <w:rPr>
                <w:b/>
                <w:color w:val="538DD5"/>
                <w:sz w:val="18"/>
                <w:szCs w:val="18"/>
              </w:rPr>
              <w:t>•</w:t>
            </w:r>
          </w:p>
        </w:tc>
        <w:tc>
          <w:tcPr>
            <w:tcW w:w="850" w:type="dxa"/>
            <w:shd w:val="clear" w:color="auto" w:fill="FFFFFF" w:themeFill="background1"/>
            <w:tcMar>
              <w:top w:w="0" w:type="dxa"/>
              <w:left w:w="115" w:type="dxa"/>
              <w:bottom w:w="0" w:type="dxa"/>
              <w:right w:w="115" w:type="dxa"/>
            </w:tcMar>
            <w:vAlign w:val="center"/>
          </w:tcPr>
          <w:p w14:paraId="020A921C" w14:textId="07140DA2" w:rsidR="00DF6381" w:rsidRDefault="00DF6381" w:rsidP="007B7C50">
            <w:pPr>
              <w:jc w:val="center"/>
              <w:rPr>
                <w:b/>
                <w:color w:val="538DD5"/>
                <w:sz w:val="18"/>
                <w:szCs w:val="18"/>
              </w:rPr>
            </w:pPr>
            <w:r>
              <w:rPr>
                <w:b/>
                <w:color w:val="538DD5"/>
                <w:sz w:val="18"/>
                <w:szCs w:val="18"/>
              </w:rPr>
              <w:t> </w:t>
            </w:r>
          </w:p>
        </w:tc>
        <w:tc>
          <w:tcPr>
            <w:tcW w:w="993" w:type="dxa"/>
            <w:shd w:val="clear" w:color="auto" w:fill="FFFFFF" w:themeFill="background1"/>
            <w:tcMar>
              <w:top w:w="0" w:type="dxa"/>
              <w:left w:w="115" w:type="dxa"/>
              <w:bottom w:w="0" w:type="dxa"/>
              <w:right w:w="115" w:type="dxa"/>
            </w:tcMar>
            <w:vAlign w:val="center"/>
          </w:tcPr>
          <w:p w14:paraId="6A93F6EA" w14:textId="275BC251" w:rsidR="00DF6381" w:rsidRDefault="00DF6381" w:rsidP="007B7C50">
            <w:pPr>
              <w:jc w:val="center"/>
              <w:rPr>
                <w:b/>
                <w:color w:val="538DD5"/>
                <w:sz w:val="18"/>
                <w:szCs w:val="18"/>
              </w:rPr>
            </w:pPr>
            <w:r>
              <w:rPr>
                <w:b/>
                <w:color w:val="538DD5"/>
                <w:sz w:val="18"/>
                <w:szCs w:val="18"/>
              </w:rPr>
              <w:t> </w:t>
            </w:r>
          </w:p>
        </w:tc>
        <w:tc>
          <w:tcPr>
            <w:tcW w:w="1017" w:type="dxa"/>
            <w:shd w:val="clear" w:color="auto" w:fill="FFFFFF" w:themeFill="background1"/>
            <w:tcMar>
              <w:top w:w="0" w:type="dxa"/>
              <w:left w:w="115" w:type="dxa"/>
              <w:bottom w:w="0" w:type="dxa"/>
              <w:right w:w="115" w:type="dxa"/>
            </w:tcMar>
            <w:vAlign w:val="center"/>
          </w:tcPr>
          <w:p w14:paraId="4974586F" w14:textId="063A5553" w:rsidR="00DF6381" w:rsidRDefault="00DF6381" w:rsidP="007B7C50">
            <w:pPr>
              <w:jc w:val="center"/>
              <w:rPr>
                <w:b/>
                <w:color w:val="538DD5"/>
                <w:sz w:val="18"/>
                <w:szCs w:val="18"/>
              </w:rPr>
            </w:pPr>
            <w:r>
              <w:rPr>
                <w:b/>
                <w:color w:val="538DD5"/>
                <w:sz w:val="18"/>
                <w:szCs w:val="18"/>
              </w:rPr>
              <w:t> </w:t>
            </w:r>
          </w:p>
        </w:tc>
      </w:tr>
    </w:tbl>
    <w:p w14:paraId="048325F4" w14:textId="5F5E9AF3" w:rsidR="00416FA3" w:rsidRPr="00C12F86" w:rsidRDefault="00416FA3" w:rsidP="00416FA3">
      <w:pPr>
        <w:tabs>
          <w:tab w:val="left" w:pos="7235"/>
        </w:tabs>
        <w:jc w:val="both"/>
        <w:rPr>
          <w:color w:val="2F5496"/>
          <w:sz w:val="32"/>
          <w:szCs w:val="32"/>
          <w:lang w:val="en-US"/>
        </w:rPr>
      </w:pPr>
      <w:r w:rsidRPr="00C12F86">
        <w:rPr>
          <w:color w:val="2F5496"/>
          <w:sz w:val="32"/>
          <w:szCs w:val="32"/>
          <w:lang w:val="en-US"/>
        </w:rPr>
        <w:lastRenderedPageBreak/>
        <w:t>DAY 1</w:t>
      </w:r>
      <w:r w:rsidR="00C12F86" w:rsidRPr="00C12F86">
        <w:rPr>
          <w:color w:val="2F5496"/>
          <w:sz w:val="32"/>
          <w:szCs w:val="32"/>
          <w:lang w:val="en-US"/>
        </w:rPr>
        <w:t xml:space="preserve"> </w:t>
      </w:r>
    </w:p>
    <w:p w14:paraId="5C3C21D1" w14:textId="77777777" w:rsidR="00C77320" w:rsidRPr="0060083F" w:rsidRDefault="00C77320" w:rsidP="00C77320">
      <w:pPr>
        <w:pStyle w:val="Ttulo2"/>
        <w:rPr>
          <w:lang w:val="en-US"/>
        </w:rPr>
      </w:pPr>
      <w:r w:rsidRPr="0060083F">
        <w:rPr>
          <w:lang w:val="en-US"/>
        </w:rPr>
        <w:t>AM: ARRIVAL AT BALTRA AIRPORT</w:t>
      </w:r>
    </w:p>
    <w:p w14:paraId="09EA3E1F" w14:textId="70B0FE1C" w:rsidR="00C77320" w:rsidRDefault="00C77320" w:rsidP="00C77320">
      <w:pPr>
        <w:tabs>
          <w:tab w:val="left" w:pos="7235"/>
        </w:tabs>
        <w:jc w:val="both"/>
        <w:rPr>
          <w:lang w:val="en-US"/>
        </w:rPr>
      </w:pPr>
      <w:r w:rsidRPr="00C77320">
        <w:rPr>
          <w:lang w:val="en-US"/>
        </w:rPr>
        <w:t>Your voyage to the captivating Galapagos Islands commences! Upon your arrival at Baltra Airport, you'll be greeted by our National Park</w:t>
      </w:r>
      <w:r>
        <w:rPr>
          <w:lang w:val="en-US"/>
        </w:rPr>
        <w:t>-</w:t>
      </w:r>
      <w:r w:rsidRPr="00C77320">
        <w:rPr>
          <w:lang w:val="en-US"/>
        </w:rPr>
        <w:t>certified naturalist guide, ready to introduce you to the unique wonders of this pristine archipelago.</w:t>
      </w:r>
    </w:p>
    <w:p w14:paraId="513199C4" w14:textId="77777777" w:rsidR="00C77320" w:rsidRDefault="00C77320" w:rsidP="00C77320">
      <w:pPr>
        <w:tabs>
          <w:tab w:val="left" w:pos="7235"/>
        </w:tabs>
        <w:jc w:val="both"/>
        <w:rPr>
          <w:lang w:val="en-US"/>
        </w:rPr>
      </w:pPr>
    </w:p>
    <w:p w14:paraId="004ED924" w14:textId="6BECE23D" w:rsidR="00DF6381" w:rsidRDefault="00DF6381" w:rsidP="00C77320">
      <w:pPr>
        <w:tabs>
          <w:tab w:val="left" w:pos="7235"/>
        </w:tabs>
        <w:jc w:val="both"/>
        <w:rPr>
          <w:lang w:val="en-US"/>
        </w:rPr>
      </w:pPr>
      <w:r>
        <w:rPr>
          <w:noProof/>
        </w:rPr>
        <w:drawing>
          <wp:inline distT="0" distB="0" distL="0" distR="0" wp14:anchorId="79B025C9" wp14:editId="5831BEE2">
            <wp:extent cx="5731510" cy="2095500"/>
            <wp:effectExtent l="0" t="0" r="2540" b="0"/>
            <wp:docPr id="1431694238" name="Imagen 3" descr="Un barco en el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94238" name="Imagen 3" descr="Un barco en el agua&#10;&#10;Descripción generada automáticamente"/>
                    <pic:cNvPicPr/>
                  </pic:nvPicPr>
                  <pic:blipFill rotWithShape="1">
                    <a:blip r:embed="rId7" cstate="print">
                      <a:extLst>
                        <a:ext uri="{28A0092B-C50C-407E-A947-70E740481C1C}">
                          <a14:useLocalDpi xmlns:a14="http://schemas.microsoft.com/office/drawing/2010/main" val="0"/>
                        </a:ext>
                      </a:extLst>
                    </a:blip>
                    <a:srcRect t="13438" b="31702"/>
                    <a:stretch/>
                  </pic:blipFill>
                  <pic:spPr bwMode="auto">
                    <a:xfrm>
                      <a:off x="0" y="0"/>
                      <a:ext cx="5731510" cy="2095500"/>
                    </a:xfrm>
                    <a:prstGeom prst="rect">
                      <a:avLst/>
                    </a:prstGeom>
                    <a:ln>
                      <a:noFill/>
                    </a:ln>
                    <a:extLst>
                      <a:ext uri="{53640926-AAD7-44D8-BBD7-CCE9431645EC}">
                        <a14:shadowObscured xmlns:a14="http://schemas.microsoft.com/office/drawing/2010/main"/>
                      </a:ext>
                    </a:extLst>
                  </pic:spPr>
                </pic:pic>
              </a:graphicData>
            </a:graphic>
          </wp:inline>
        </w:drawing>
      </w:r>
    </w:p>
    <w:p w14:paraId="1D2327D5" w14:textId="77777777" w:rsidR="00DF6381" w:rsidRPr="00C77320" w:rsidRDefault="00DF6381" w:rsidP="00C77320">
      <w:pPr>
        <w:tabs>
          <w:tab w:val="left" w:pos="7235"/>
        </w:tabs>
        <w:jc w:val="both"/>
        <w:rPr>
          <w:lang w:val="en-US"/>
        </w:rPr>
      </w:pPr>
    </w:p>
    <w:p w14:paraId="566BF495" w14:textId="77777777" w:rsidR="00DF50AD" w:rsidRPr="00DF50AD" w:rsidRDefault="00DF50AD" w:rsidP="007B7C50">
      <w:pPr>
        <w:pStyle w:val="Ttulo2"/>
        <w:rPr>
          <w:lang w:val="en-US"/>
        </w:rPr>
      </w:pPr>
      <w:r w:rsidRPr="00DF50AD">
        <w:rPr>
          <w:lang w:val="en-US"/>
        </w:rPr>
        <w:t>PM: HIGHLANDS</w:t>
      </w:r>
    </w:p>
    <w:p w14:paraId="4A023ED5" w14:textId="06146688" w:rsidR="00C77320" w:rsidRDefault="00C77320" w:rsidP="00DF50AD">
      <w:pPr>
        <w:jc w:val="both"/>
        <w:rPr>
          <w:color w:val="000000"/>
          <w:lang w:val="en-US"/>
        </w:rPr>
      </w:pPr>
      <w:r w:rsidRPr="00C77320">
        <w:rPr>
          <w:color w:val="000000"/>
          <w:lang w:val="en-US"/>
        </w:rPr>
        <w:t xml:space="preserve">Embark on a highlands adventure, either from Baltra or Puerto Ayora. A bus journey brings you to the verdant highland forests, home to Galapagos Giant tortoises. You'll find these impressive creatures, weighing up to 300 kg/600 </w:t>
      </w:r>
      <w:proofErr w:type="spellStart"/>
      <w:r w:rsidRPr="00C77320">
        <w:rPr>
          <w:color w:val="000000"/>
          <w:lang w:val="en-US"/>
        </w:rPr>
        <w:t>lbs</w:t>
      </w:r>
      <w:proofErr w:type="spellEnd"/>
      <w:r w:rsidRPr="00C77320">
        <w:rPr>
          <w:color w:val="000000"/>
          <w:lang w:val="en-US"/>
        </w:rPr>
        <w:t>, casually grazing or lounging in freshwater ponds. The highlands also host a variety of bird species seldom seen in the lowlands. Depending on your itinerary, explore a lava tunnel and delve into the geological history of these volcanic islands.</w:t>
      </w:r>
    </w:p>
    <w:p w14:paraId="4F96BD19" w14:textId="77777777" w:rsidR="00C77320" w:rsidRDefault="00C77320" w:rsidP="00DF50AD">
      <w:pPr>
        <w:jc w:val="both"/>
        <w:rPr>
          <w:color w:val="000000"/>
          <w:lang w:val="en-US"/>
        </w:rPr>
      </w:pPr>
    </w:p>
    <w:p w14:paraId="14580993" w14:textId="431CFC27" w:rsidR="008F315C" w:rsidRDefault="008F315C" w:rsidP="00DF50AD">
      <w:pPr>
        <w:jc w:val="both"/>
        <w:rPr>
          <w:color w:val="000000"/>
          <w:lang w:val="en-US"/>
        </w:rPr>
      </w:pPr>
      <w:r>
        <w:rPr>
          <w:noProof/>
        </w:rPr>
        <w:drawing>
          <wp:inline distT="0" distB="0" distL="0" distR="0" wp14:anchorId="7F17EE04" wp14:editId="71693CCF">
            <wp:extent cx="5731510" cy="1910715"/>
            <wp:effectExtent l="0" t="0" r="2540" b="0"/>
            <wp:docPr id="150797289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972898" name="Imagen 1507972898"/>
                    <pic:cNvPicPr/>
                  </pic:nvPicPr>
                  <pic:blipFill>
                    <a:blip r:embed="rId8">
                      <a:extLst>
                        <a:ext uri="{28A0092B-C50C-407E-A947-70E740481C1C}">
                          <a14:useLocalDpi xmlns:a14="http://schemas.microsoft.com/office/drawing/2010/main" val="0"/>
                        </a:ext>
                      </a:extLst>
                    </a:blip>
                    <a:stretch>
                      <a:fillRect/>
                    </a:stretch>
                  </pic:blipFill>
                  <pic:spPr>
                    <a:xfrm>
                      <a:off x="0" y="0"/>
                      <a:ext cx="5731510" cy="1910715"/>
                    </a:xfrm>
                    <a:prstGeom prst="rect">
                      <a:avLst/>
                    </a:prstGeom>
                  </pic:spPr>
                </pic:pic>
              </a:graphicData>
            </a:graphic>
          </wp:inline>
        </w:drawing>
      </w:r>
    </w:p>
    <w:p w14:paraId="0001396B" w14:textId="77777777" w:rsidR="008F315C" w:rsidRPr="00DF50AD" w:rsidRDefault="008F315C" w:rsidP="00DF50AD">
      <w:pPr>
        <w:jc w:val="both"/>
        <w:rPr>
          <w:color w:val="000000"/>
          <w:lang w:val="en-US"/>
        </w:rPr>
      </w:pPr>
    </w:p>
    <w:p w14:paraId="49D005CA" w14:textId="77777777" w:rsidR="00DF50AD" w:rsidRPr="007B7C50" w:rsidRDefault="00DF50AD" w:rsidP="00DF50AD">
      <w:pPr>
        <w:jc w:val="both"/>
        <w:rPr>
          <w:iCs/>
          <w:lang w:val="en-US"/>
        </w:rPr>
      </w:pPr>
      <w:r w:rsidRPr="007B7C50">
        <w:rPr>
          <w:b/>
          <w:iCs/>
          <w:lang w:val="en-US"/>
        </w:rPr>
        <w:t>Highlights:</w:t>
      </w:r>
      <w:r w:rsidRPr="007B7C50">
        <w:rPr>
          <w:iCs/>
          <w:lang w:val="en-US"/>
        </w:rPr>
        <w:t xml:space="preserve"> Giant tortoises, Darwin finches, barn owls, white-cheeked pintails, Galapagos flycatchers, Lava tunnels. </w:t>
      </w:r>
    </w:p>
    <w:tbl>
      <w:tblPr>
        <w:tblW w:w="0" w:type="auto"/>
        <w:tblCellMar>
          <w:top w:w="15" w:type="dxa"/>
          <w:left w:w="15" w:type="dxa"/>
          <w:bottom w:w="15" w:type="dxa"/>
          <w:right w:w="15" w:type="dxa"/>
        </w:tblCellMar>
        <w:tblLook w:val="04A0" w:firstRow="1" w:lastRow="0" w:firstColumn="1" w:lastColumn="0" w:noHBand="0" w:noVBand="1"/>
      </w:tblPr>
      <w:tblGrid>
        <w:gridCol w:w="983"/>
        <w:gridCol w:w="2025"/>
      </w:tblGrid>
      <w:tr w:rsidR="008F315C" w:rsidRPr="008F315C" w14:paraId="318AC969" w14:textId="77777777" w:rsidTr="008F315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1053F06" w14:textId="77777777" w:rsidR="008F315C" w:rsidRPr="008F315C" w:rsidRDefault="008F315C" w:rsidP="008F315C">
            <w:pPr>
              <w:rPr>
                <w:rFonts w:ascii="Times New Roman" w:eastAsia="Times New Roman" w:hAnsi="Times New Roman" w:cs="Times New Roman"/>
              </w:rPr>
            </w:pPr>
            <w:proofErr w:type="spellStart"/>
            <w:r w:rsidRPr="008F315C">
              <w:rPr>
                <w:rFonts w:eastAsia="Times New Roman"/>
                <w:b/>
                <w:bCs/>
                <w:color w:val="FFFFFF"/>
                <w:sz w:val="20"/>
                <w:szCs w:val="20"/>
              </w:rPr>
              <w:lastRenderedPageBreak/>
              <w:t>Meals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4F7D68" w14:textId="0774D47F" w:rsidR="008F315C" w:rsidRPr="008F315C" w:rsidRDefault="008F315C" w:rsidP="008F315C">
            <w:pPr>
              <w:rPr>
                <w:rFonts w:ascii="Times New Roman" w:eastAsia="Times New Roman" w:hAnsi="Times New Roman" w:cs="Times New Roman"/>
              </w:rPr>
            </w:pPr>
            <w:r w:rsidRPr="008F315C">
              <w:rPr>
                <w:rFonts w:eastAsia="Times New Roman"/>
                <w:color w:val="000000"/>
                <w:sz w:val="20"/>
                <w:szCs w:val="20"/>
              </w:rPr>
              <w:t>L / D</w:t>
            </w:r>
          </w:p>
        </w:tc>
      </w:tr>
      <w:tr w:rsidR="008F315C" w:rsidRPr="008F315C" w14:paraId="28A9158C" w14:textId="77777777" w:rsidTr="008F315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45D97B0" w14:textId="77777777" w:rsidR="008F315C" w:rsidRPr="008F315C" w:rsidRDefault="008F315C" w:rsidP="008F315C">
            <w:pPr>
              <w:rPr>
                <w:rFonts w:ascii="Times New Roman" w:eastAsia="Times New Roman" w:hAnsi="Times New Roman" w:cs="Times New Roman"/>
              </w:rPr>
            </w:pPr>
            <w:r w:rsidRPr="008F315C">
              <w:rPr>
                <w:rFonts w:eastAsia="Times New Roman"/>
                <w:b/>
                <w:bCs/>
                <w:color w:val="FFFFFF"/>
                <w:sz w:val="20"/>
                <w:szCs w:val="20"/>
              </w:rPr>
              <w:t>Trail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910CEA" w14:textId="47A9E6AA" w:rsidR="008F315C" w:rsidRPr="008F315C" w:rsidRDefault="008F315C" w:rsidP="008F315C">
            <w:pPr>
              <w:rPr>
                <w:rFonts w:ascii="Times New Roman" w:eastAsia="Times New Roman" w:hAnsi="Times New Roman" w:cs="Times New Roman"/>
              </w:rPr>
            </w:pPr>
            <w:r w:rsidRPr="008F315C">
              <w:rPr>
                <w:rFonts w:eastAsia="Times New Roman"/>
                <w:color w:val="000000"/>
                <w:sz w:val="20"/>
                <w:szCs w:val="20"/>
              </w:rPr>
              <w:t>1-1,5 km / 0,6-0,9 mi</w:t>
            </w:r>
          </w:p>
        </w:tc>
      </w:tr>
      <w:tr w:rsidR="008F315C" w:rsidRPr="008F315C" w14:paraId="778A007D" w14:textId="77777777" w:rsidTr="008F315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79AC5999" w14:textId="77777777" w:rsidR="008F315C" w:rsidRPr="008F315C" w:rsidRDefault="008F315C" w:rsidP="008F315C">
            <w:pPr>
              <w:rPr>
                <w:rFonts w:ascii="Times New Roman" w:eastAsia="Times New Roman" w:hAnsi="Times New Roman" w:cs="Times New Roman"/>
              </w:rPr>
            </w:pPr>
            <w:proofErr w:type="spellStart"/>
            <w:r w:rsidRPr="008F315C">
              <w:rPr>
                <w:rFonts w:eastAsia="Times New Roman"/>
                <w:b/>
                <w:bCs/>
                <w:color w:val="FFFFFF"/>
                <w:sz w:val="20"/>
                <w:szCs w:val="20"/>
              </w:rPr>
              <w:t>Level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F63632" w14:textId="7786C5E1" w:rsidR="008F315C" w:rsidRPr="00DF6381" w:rsidRDefault="008F315C" w:rsidP="008F315C">
            <w:pPr>
              <w:rPr>
                <w:rFonts w:eastAsia="Times New Roman"/>
                <w:color w:val="000000"/>
                <w:sz w:val="20"/>
                <w:szCs w:val="20"/>
              </w:rPr>
            </w:pPr>
            <w:r w:rsidRPr="00DF6381">
              <w:rPr>
                <w:rFonts w:eastAsia="Times New Roman"/>
                <w:color w:val="000000"/>
                <w:sz w:val="20"/>
                <w:szCs w:val="20"/>
              </w:rPr>
              <w:t>1</w:t>
            </w:r>
          </w:p>
        </w:tc>
      </w:tr>
      <w:tr w:rsidR="008F315C" w:rsidRPr="008F315C" w14:paraId="10A46DC0" w14:textId="77777777" w:rsidTr="008F315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0441C3EF" w14:textId="77777777" w:rsidR="008F315C" w:rsidRPr="008F315C" w:rsidRDefault="008F315C" w:rsidP="008F315C">
            <w:pPr>
              <w:rPr>
                <w:rFonts w:ascii="Times New Roman" w:eastAsia="Times New Roman" w:hAnsi="Times New Roman" w:cs="Times New Roman"/>
              </w:rPr>
            </w:pPr>
            <w:proofErr w:type="spellStart"/>
            <w:r w:rsidRPr="008F315C">
              <w:rPr>
                <w:rFonts w:eastAsia="Times New Roman"/>
                <w:b/>
                <w:bCs/>
                <w:color w:val="FFFFFF"/>
                <w:sz w:val="20"/>
                <w:szCs w:val="20"/>
              </w:rPr>
              <w:t>Activities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065980" w14:textId="77777777" w:rsidR="008F315C" w:rsidRPr="008F315C" w:rsidRDefault="008F315C" w:rsidP="008F315C">
            <w:pPr>
              <w:rPr>
                <w:rFonts w:ascii="Times New Roman" w:eastAsia="Times New Roman" w:hAnsi="Times New Roman" w:cs="Times New Roman"/>
              </w:rPr>
            </w:pPr>
            <w:proofErr w:type="spellStart"/>
            <w:r w:rsidRPr="008F315C">
              <w:rPr>
                <w:rFonts w:eastAsia="Times New Roman"/>
                <w:color w:val="000000"/>
                <w:sz w:val="20"/>
                <w:szCs w:val="20"/>
              </w:rPr>
              <w:t>Dry</w:t>
            </w:r>
            <w:proofErr w:type="spellEnd"/>
            <w:r w:rsidRPr="008F315C">
              <w:rPr>
                <w:rFonts w:eastAsia="Times New Roman"/>
                <w:color w:val="000000"/>
                <w:sz w:val="20"/>
                <w:szCs w:val="20"/>
              </w:rPr>
              <w:t xml:space="preserve"> </w:t>
            </w:r>
            <w:proofErr w:type="spellStart"/>
            <w:r w:rsidRPr="008F315C">
              <w:rPr>
                <w:rFonts w:eastAsia="Times New Roman"/>
                <w:color w:val="000000"/>
                <w:sz w:val="20"/>
                <w:szCs w:val="20"/>
              </w:rPr>
              <w:t>landing</w:t>
            </w:r>
            <w:proofErr w:type="spellEnd"/>
            <w:r w:rsidRPr="008F315C">
              <w:rPr>
                <w:rFonts w:eastAsia="Times New Roman"/>
                <w:color w:val="000000"/>
                <w:sz w:val="20"/>
                <w:szCs w:val="20"/>
              </w:rPr>
              <w:t xml:space="preserve"> and </w:t>
            </w:r>
            <w:proofErr w:type="spellStart"/>
            <w:r w:rsidRPr="008F315C">
              <w:rPr>
                <w:rFonts w:eastAsia="Times New Roman"/>
                <w:color w:val="000000"/>
                <w:sz w:val="20"/>
                <w:szCs w:val="20"/>
              </w:rPr>
              <w:t>hiking</w:t>
            </w:r>
            <w:proofErr w:type="spellEnd"/>
          </w:p>
        </w:tc>
      </w:tr>
    </w:tbl>
    <w:p w14:paraId="478F1309" w14:textId="77777777" w:rsidR="008F315C" w:rsidRDefault="008F315C" w:rsidP="00DF50AD">
      <w:pPr>
        <w:jc w:val="both"/>
        <w:rPr>
          <w:b/>
          <w:i/>
          <w:lang w:val="en-US"/>
        </w:rPr>
      </w:pPr>
    </w:p>
    <w:p w14:paraId="5181227E" w14:textId="5ACC5357" w:rsidR="00DF50AD" w:rsidRPr="00DF50AD" w:rsidRDefault="00DF50AD" w:rsidP="007B7C50">
      <w:pPr>
        <w:pStyle w:val="Ttulo1"/>
      </w:pPr>
      <w:r w:rsidRPr="00DF50AD">
        <w:t xml:space="preserve">DAY </w:t>
      </w:r>
      <w:r w:rsidR="00227CC3">
        <w:t>2</w:t>
      </w:r>
    </w:p>
    <w:p w14:paraId="5EC56FE0" w14:textId="77777777" w:rsidR="00DF50AD" w:rsidRPr="00DF50AD" w:rsidRDefault="00DF50AD" w:rsidP="007B7C50">
      <w:pPr>
        <w:pStyle w:val="Ttulo2"/>
        <w:rPr>
          <w:lang w:val="en-US"/>
        </w:rPr>
      </w:pPr>
      <w:r w:rsidRPr="00DF50AD">
        <w:rPr>
          <w:lang w:val="en-US"/>
        </w:rPr>
        <w:t>AM: MORENO POINT</w:t>
      </w:r>
    </w:p>
    <w:p w14:paraId="0E400968" w14:textId="5CE551AD" w:rsidR="00C77320" w:rsidRDefault="00C77320" w:rsidP="00C77320">
      <w:pPr>
        <w:jc w:val="both"/>
        <w:rPr>
          <w:lang w:val="en-US"/>
        </w:rPr>
      </w:pPr>
      <w:r w:rsidRPr="00C77320">
        <w:rPr>
          <w:lang w:val="en-US"/>
        </w:rPr>
        <w:t xml:space="preserve">Commence your day at the enchanted Moreno Point. </w:t>
      </w:r>
      <w:r>
        <w:rPr>
          <w:lang w:val="en-US"/>
        </w:rPr>
        <w:t>T</w:t>
      </w:r>
      <w:r w:rsidRPr="00C77320">
        <w:rPr>
          <w:lang w:val="en-US"/>
        </w:rPr>
        <w:t>he extensive lava fields may first appear lifeless, but within its borders lie scattered brackish lagoons teeming with life such as flamingos, gallinules, ducks, and herons. Along the coast, keep an eye out for penguins, marine iguanas, flightless cormorants, blue-footed boobies, sea lions, oystercatchers, and other shore birds.</w:t>
      </w:r>
    </w:p>
    <w:p w14:paraId="722CB02F" w14:textId="77777777" w:rsidR="00C77320" w:rsidRPr="00C77320" w:rsidRDefault="00C77320" w:rsidP="00C77320">
      <w:pPr>
        <w:jc w:val="both"/>
        <w:rPr>
          <w:lang w:val="en-US"/>
        </w:rPr>
      </w:pPr>
    </w:p>
    <w:p w14:paraId="49B59F91" w14:textId="6AF540B7" w:rsidR="00C77320" w:rsidRPr="00C77320" w:rsidRDefault="00C77320" w:rsidP="00C77320">
      <w:pPr>
        <w:jc w:val="both"/>
        <w:rPr>
          <w:lang w:val="en-US"/>
        </w:rPr>
      </w:pPr>
      <w:r w:rsidRPr="00C77320">
        <w:rPr>
          <w:b/>
          <w:bCs/>
          <w:lang w:val="en-US"/>
        </w:rPr>
        <w:t>Snorkeling Experience:</w:t>
      </w:r>
      <w:r w:rsidRPr="00C77320">
        <w:rPr>
          <w:lang w:val="en-US"/>
        </w:rPr>
        <w:t xml:space="preserve"> Dip into the refreshing water and explore a mesmerizing underwater world populated by sea turtles, cormorants, and a myriad of fish species. Look carefully within the long seaweeds; you might discover a charming sea horse.</w:t>
      </w:r>
    </w:p>
    <w:p w14:paraId="36F88E7C" w14:textId="77777777" w:rsidR="008F315C" w:rsidRDefault="008F315C" w:rsidP="00DF50AD">
      <w:pPr>
        <w:jc w:val="both"/>
        <w:rPr>
          <w:lang w:val="en-US"/>
        </w:rPr>
      </w:pPr>
    </w:p>
    <w:p w14:paraId="41D286C3" w14:textId="0695E601" w:rsidR="008F315C" w:rsidRPr="00DF50AD" w:rsidRDefault="00227CC3" w:rsidP="00DF50AD">
      <w:pPr>
        <w:jc w:val="both"/>
        <w:rPr>
          <w:lang w:val="en-US"/>
        </w:rPr>
      </w:pPr>
      <w:r>
        <w:rPr>
          <w:noProof/>
        </w:rPr>
        <w:drawing>
          <wp:inline distT="0" distB="0" distL="0" distR="0" wp14:anchorId="7369EE8B" wp14:editId="657FF16B">
            <wp:extent cx="5731510" cy="2388235"/>
            <wp:effectExtent l="0" t="0" r="2540" b="0"/>
            <wp:docPr id="526101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2388235"/>
                    </a:xfrm>
                    <a:prstGeom prst="rect">
                      <a:avLst/>
                    </a:prstGeom>
                    <a:noFill/>
                    <a:ln>
                      <a:noFill/>
                    </a:ln>
                  </pic:spPr>
                </pic:pic>
              </a:graphicData>
            </a:graphic>
          </wp:inline>
        </w:drawing>
      </w:r>
    </w:p>
    <w:p w14:paraId="3EE21E78" w14:textId="77777777" w:rsidR="00C77320" w:rsidRDefault="00C77320" w:rsidP="00DF50AD">
      <w:pPr>
        <w:jc w:val="both"/>
        <w:rPr>
          <w:b/>
          <w:iCs/>
          <w:lang w:val="en-US"/>
        </w:rPr>
      </w:pPr>
    </w:p>
    <w:p w14:paraId="611D0EEA" w14:textId="5DC08CB0" w:rsidR="00DF50AD" w:rsidRPr="007B7C50" w:rsidRDefault="00DF50AD" w:rsidP="00DF50AD">
      <w:pPr>
        <w:jc w:val="both"/>
        <w:rPr>
          <w:iCs/>
          <w:lang w:val="en-US"/>
        </w:rPr>
      </w:pPr>
      <w:r w:rsidRPr="007B7C50">
        <w:rPr>
          <w:b/>
          <w:iCs/>
          <w:lang w:val="en-US"/>
        </w:rPr>
        <w:t>Highlights:</w:t>
      </w:r>
      <w:r w:rsidRPr="007B7C50">
        <w:rPr>
          <w:iCs/>
          <w:lang w:val="en-US"/>
        </w:rPr>
        <w:t xml:space="preserve"> American flamingoes, ducks, gallinules, penguins, cormorants, marine iguanas, sea lions, Galapagos mockingbirds, </w:t>
      </w:r>
      <w:r w:rsidR="007B7C50">
        <w:rPr>
          <w:iCs/>
          <w:lang w:val="en-US"/>
        </w:rPr>
        <w:t xml:space="preserve">and </w:t>
      </w:r>
      <w:r w:rsidRPr="007B7C50">
        <w:rPr>
          <w:iCs/>
          <w:lang w:val="en-US"/>
        </w:rPr>
        <w:t>Darwin finches.</w:t>
      </w:r>
    </w:p>
    <w:p w14:paraId="18F0F645" w14:textId="77777777" w:rsidR="008F315C" w:rsidRDefault="008F315C" w:rsidP="00DF50AD">
      <w:pPr>
        <w:jc w:val="both"/>
        <w:rPr>
          <w:b/>
          <w:i/>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983"/>
        <w:gridCol w:w="2025"/>
      </w:tblGrid>
      <w:tr w:rsidR="008F315C" w:rsidRPr="008F315C" w14:paraId="6FBCFEB0" w14:textId="77777777" w:rsidTr="008F315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6BE15A1" w14:textId="77777777" w:rsidR="008F315C" w:rsidRPr="008F315C" w:rsidRDefault="008F315C" w:rsidP="008F315C">
            <w:pPr>
              <w:rPr>
                <w:rFonts w:ascii="Times New Roman" w:eastAsia="Times New Roman" w:hAnsi="Times New Roman" w:cs="Times New Roman"/>
              </w:rPr>
            </w:pPr>
            <w:r w:rsidRPr="008F315C">
              <w:rPr>
                <w:rFonts w:eastAsia="Times New Roman"/>
                <w:b/>
                <w:bCs/>
                <w:color w:val="FFFFFF"/>
                <w:sz w:val="20"/>
                <w:szCs w:val="20"/>
              </w:rPr>
              <w:t>Trail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096FC" w14:textId="46B513BD" w:rsidR="008F315C" w:rsidRPr="008F315C" w:rsidRDefault="008F315C" w:rsidP="008F315C">
            <w:pPr>
              <w:rPr>
                <w:rFonts w:ascii="Times New Roman" w:eastAsia="Times New Roman" w:hAnsi="Times New Roman" w:cs="Times New Roman"/>
              </w:rPr>
            </w:pPr>
            <w:r w:rsidRPr="008F315C">
              <w:rPr>
                <w:rFonts w:eastAsia="Times New Roman"/>
                <w:color w:val="000000"/>
                <w:sz w:val="20"/>
                <w:szCs w:val="20"/>
              </w:rPr>
              <w:t>1,</w:t>
            </w:r>
            <w:r>
              <w:rPr>
                <w:rFonts w:eastAsia="Times New Roman"/>
                <w:color w:val="000000"/>
                <w:sz w:val="20"/>
                <w:szCs w:val="20"/>
              </w:rPr>
              <w:t>6</w:t>
            </w:r>
            <w:r w:rsidRPr="008F315C">
              <w:rPr>
                <w:rFonts w:eastAsia="Times New Roman"/>
                <w:color w:val="000000"/>
                <w:sz w:val="20"/>
                <w:szCs w:val="20"/>
              </w:rPr>
              <w:t xml:space="preserve"> km / </w:t>
            </w:r>
            <w:r>
              <w:rPr>
                <w:rFonts w:eastAsia="Times New Roman"/>
                <w:color w:val="000000"/>
                <w:sz w:val="20"/>
                <w:szCs w:val="20"/>
              </w:rPr>
              <w:t>1</w:t>
            </w:r>
            <w:r w:rsidRPr="008F315C">
              <w:rPr>
                <w:rFonts w:eastAsia="Times New Roman"/>
                <w:color w:val="000000"/>
                <w:sz w:val="20"/>
                <w:szCs w:val="20"/>
              </w:rPr>
              <w:t xml:space="preserve"> mi</w:t>
            </w:r>
          </w:p>
        </w:tc>
      </w:tr>
      <w:tr w:rsidR="008F315C" w:rsidRPr="008F315C" w14:paraId="09B3FEC0" w14:textId="77777777" w:rsidTr="008F315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4083882B" w14:textId="77777777" w:rsidR="008F315C" w:rsidRPr="008F315C" w:rsidRDefault="008F315C" w:rsidP="008F315C">
            <w:pPr>
              <w:rPr>
                <w:rFonts w:ascii="Times New Roman" w:eastAsia="Times New Roman" w:hAnsi="Times New Roman" w:cs="Times New Roman"/>
              </w:rPr>
            </w:pPr>
            <w:proofErr w:type="spellStart"/>
            <w:r w:rsidRPr="008F315C">
              <w:rPr>
                <w:rFonts w:eastAsia="Times New Roman"/>
                <w:b/>
                <w:bCs/>
                <w:color w:val="FFFFFF"/>
                <w:sz w:val="20"/>
                <w:szCs w:val="20"/>
              </w:rPr>
              <w:t>Level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0BB88F" w14:textId="73D5FDEE" w:rsidR="008F315C" w:rsidRPr="007B7C50" w:rsidRDefault="008F315C" w:rsidP="008F315C">
            <w:pPr>
              <w:rPr>
                <w:rFonts w:eastAsia="Times New Roman"/>
                <w:color w:val="000000"/>
                <w:sz w:val="20"/>
                <w:szCs w:val="20"/>
              </w:rPr>
            </w:pPr>
            <w:r w:rsidRPr="007B7C50">
              <w:rPr>
                <w:rFonts w:eastAsia="Times New Roman"/>
                <w:color w:val="000000"/>
                <w:sz w:val="20"/>
                <w:szCs w:val="20"/>
              </w:rPr>
              <w:t>3</w:t>
            </w:r>
          </w:p>
        </w:tc>
      </w:tr>
      <w:tr w:rsidR="008F315C" w:rsidRPr="008F315C" w14:paraId="3C8F8120" w14:textId="77777777" w:rsidTr="008F315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940B316" w14:textId="77777777" w:rsidR="008F315C" w:rsidRPr="008F315C" w:rsidRDefault="008F315C" w:rsidP="008F315C">
            <w:pPr>
              <w:rPr>
                <w:rFonts w:ascii="Times New Roman" w:eastAsia="Times New Roman" w:hAnsi="Times New Roman" w:cs="Times New Roman"/>
              </w:rPr>
            </w:pPr>
            <w:proofErr w:type="spellStart"/>
            <w:r w:rsidRPr="008F315C">
              <w:rPr>
                <w:rFonts w:eastAsia="Times New Roman"/>
                <w:b/>
                <w:bCs/>
                <w:color w:val="FFFFFF"/>
                <w:sz w:val="20"/>
                <w:szCs w:val="20"/>
              </w:rPr>
              <w:t>Activities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233AB2" w14:textId="77777777" w:rsidR="008F315C" w:rsidRPr="008F315C" w:rsidRDefault="008F315C" w:rsidP="008F315C">
            <w:pPr>
              <w:rPr>
                <w:rFonts w:ascii="Times New Roman" w:eastAsia="Times New Roman" w:hAnsi="Times New Roman" w:cs="Times New Roman"/>
              </w:rPr>
            </w:pPr>
            <w:proofErr w:type="spellStart"/>
            <w:r w:rsidRPr="008F315C">
              <w:rPr>
                <w:rFonts w:eastAsia="Times New Roman"/>
                <w:color w:val="000000"/>
                <w:sz w:val="20"/>
                <w:szCs w:val="20"/>
              </w:rPr>
              <w:t>Dry</w:t>
            </w:r>
            <w:proofErr w:type="spellEnd"/>
            <w:r w:rsidRPr="008F315C">
              <w:rPr>
                <w:rFonts w:eastAsia="Times New Roman"/>
                <w:color w:val="000000"/>
                <w:sz w:val="20"/>
                <w:szCs w:val="20"/>
              </w:rPr>
              <w:t xml:space="preserve"> </w:t>
            </w:r>
            <w:proofErr w:type="spellStart"/>
            <w:r w:rsidRPr="008F315C">
              <w:rPr>
                <w:rFonts w:eastAsia="Times New Roman"/>
                <w:color w:val="000000"/>
                <w:sz w:val="20"/>
                <w:szCs w:val="20"/>
              </w:rPr>
              <w:t>landing</w:t>
            </w:r>
            <w:proofErr w:type="spellEnd"/>
            <w:r w:rsidRPr="008F315C">
              <w:rPr>
                <w:rFonts w:eastAsia="Times New Roman"/>
                <w:color w:val="000000"/>
                <w:sz w:val="20"/>
                <w:szCs w:val="20"/>
              </w:rPr>
              <w:t xml:space="preserve"> and </w:t>
            </w:r>
            <w:proofErr w:type="spellStart"/>
            <w:r w:rsidRPr="008F315C">
              <w:rPr>
                <w:rFonts w:eastAsia="Times New Roman"/>
                <w:color w:val="000000"/>
                <w:sz w:val="20"/>
                <w:szCs w:val="20"/>
              </w:rPr>
              <w:t>hiking</w:t>
            </w:r>
            <w:proofErr w:type="spellEnd"/>
          </w:p>
        </w:tc>
      </w:tr>
    </w:tbl>
    <w:p w14:paraId="62109693" w14:textId="77777777" w:rsidR="008F315C" w:rsidRDefault="008F315C" w:rsidP="00DF50AD">
      <w:pPr>
        <w:jc w:val="both"/>
        <w:rPr>
          <w:b/>
          <w:i/>
          <w:lang w:val="en-US"/>
        </w:rPr>
      </w:pPr>
    </w:p>
    <w:p w14:paraId="12B8EE28" w14:textId="77777777" w:rsidR="00DF50AD" w:rsidRPr="00DF50AD" w:rsidRDefault="00DF50AD" w:rsidP="00D102F2">
      <w:pPr>
        <w:pStyle w:val="Ttulo2"/>
      </w:pPr>
      <w:r w:rsidRPr="00DF50AD">
        <w:lastRenderedPageBreak/>
        <w:t>PM: ELIZABETH BAY</w:t>
      </w:r>
    </w:p>
    <w:p w14:paraId="5CFC41D4" w14:textId="7B93BDFD" w:rsidR="00DF50AD" w:rsidRDefault="00C77320" w:rsidP="00DF50AD">
      <w:pPr>
        <w:jc w:val="both"/>
        <w:rPr>
          <w:lang w:val="en-US"/>
        </w:rPr>
      </w:pPr>
      <w:r w:rsidRPr="00C77320">
        <w:rPr>
          <w:lang w:val="en-US"/>
        </w:rPr>
        <w:t>Elizabeth Bay, your afternoon stop, is a sheltered bay encircled by towering mangroves and barren lava fields. There are no trails here, so you'll undertake a dinghy tour to explore the teeming channels, pools, and coves. This location is one of the finest to observe Galapagos penguins, flightless cormorants, blue-footed boobies, pelicans, rays, and sea turtles.</w:t>
      </w:r>
    </w:p>
    <w:p w14:paraId="3A44C704" w14:textId="77777777" w:rsidR="00C77320" w:rsidRDefault="00C77320" w:rsidP="00DF50AD">
      <w:pPr>
        <w:jc w:val="both"/>
        <w:rPr>
          <w:b/>
          <w:i/>
          <w:lang w:val="en-US"/>
        </w:rPr>
      </w:pPr>
    </w:p>
    <w:p w14:paraId="531B8C03" w14:textId="62000655" w:rsidR="008F315C" w:rsidRPr="00DF50AD" w:rsidRDefault="008F315C" w:rsidP="00DF50AD">
      <w:pPr>
        <w:jc w:val="both"/>
        <w:rPr>
          <w:b/>
          <w:i/>
          <w:lang w:val="en-US"/>
        </w:rPr>
      </w:pPr>
      <w:r>
        <w:rPr>
          <w:noProof/>
        </w:rPr>
        <w:drawing>
          <wp:inline distT="0" distB="0" distL="0" distR="0" wp14:anchorId="35FFCFCF" wp14:editId="3D39D513">
            <wp:extent cx="5731510" cy="1910715"/>
            <wp:effectExtent l="0" t="0" r="2540" b="0"/>
            <wp:docPr id="1016223830" name="Imagen 9" descr="Un río rodeado de árbole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23830" name="Imagen 9" descr="Un río rodeado de árboles&#10;&#10;Descripción generada automáticamente con confianza media"/>
                    <pic:cNvPicPr/>
                  </pic:nvPicPr>
                  <pic:blipFill>
                    <a:blip r:embed="rId10">
                      <a:extLst>
                        <a:ext uri="{28A0092B-C50C-407E-A947-70E740481C1C}">
                          <a14:useLocalDpi xmlns:a14="http://schemas.microsoft.com/office/drawing/2010/main" val="0"/>
                        </a:ext>
                      </a:extLst>
                    </a:blip>
                    <a:stretch>
                      <a:fillRect/>
                    </a:stretch>
                  </pic:blipFill>
                  <pic:spPr>
                    <a:xfrm>
                      <a:off x="0" y="0"/>
                      <a:ext cx="5731510" cy="1910715"/>
                    </a:xfrm>
                    <a:prstGeom prst="rect">
                      <a:avLst/>
                    </a:prstGeom>
                  </pic:spPr>
                </pic:pic>
              </a:graphicData>
            </a:graphic>
          </wp:inline>
        </w:drawing>
      </w:r>
    </w:p>
    <w:p w14:paraId="36A808C7" w14:textId="77777777" w:rsidR="007B7C50" w:rsidRDefault="007B7C50" w:rsidP="00DF50AD">
      <w:pPr>
        <w:jc w:val="both"/>
        <w:rPr>
          <w:b/>
          <w:iCs/>
          <w:lang w:val="en-US"/>
        </w:rPr>
      </w:pPr>
    </w:p>
    <w:p w14:paraId="54764C6A" w14:textId="7EFFCEA8" w:rsidR="00DF50AD" w:rsidRDefault="00DF50AD" w:rsidP="00DF50AD">
      <w:pPr>
        <w:jc w:val="both"/>
        <w:rPr>
          <w:iCs/>
          <w:lang w:val="en-US"/>
        </w:rPr>
      </w:pPr>
      <w:r w:rsidRPr="007B7C50">
        <w:rPr>
          <w:b/>
          <w:iCs/>
          <w:lang w:val="en-US"/>
        </w:rPr>
        <w:t>Highlights:</w:t>
      </w:r>
      <w:r w:rsidRPr="007B7C50">
        <w:rPr>
          <w:iCs/>
          <w:lang w:val="en-US"/>
        </w:rPr>
        <w:t xml:space="preserve"> Galapagos hawks, sea turtles, rays, Galapagos penguins, flightless cormorants, herons. </w:t>
      </w:r>
    </w:p>
    <w:p w14:paraId="1B9B9157" w14:textId="77777777" w:rsidR="00D102F2" w:rsidRDefault="00D102F2" w:rsidP="00DF50AD">
      <w:pPr>
        <w:jc w:val="both"/>
        <w:rPr>
          <w:iCs/>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983"/>
        <w:gridCol w:w="1436"/>
      </w:tblGrid>
      <w:tr w:rsidR="003E292A" w:rsidRPr="003E292A" w14:paraId="1F94E669" w14:textId="77777777" w:rsidTr="003E292A">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0B8A658F" w14:textId="77777777" w:rsidR="003E292A" w:rsidRPr="003E292A" w:rsidRDefault="003E292A" w:rsidP="003E292A">
            <w:pPr>
              <w:rPr>
                <w:rFonts w:ascii="Times New Roman" w:eastAsia="Times New Roman" w:hAnsi="Times New Roman" w:cs="Times New Roman"/>
              </w:rPr>
            </w:pPr>
            <w:proofErr w:type="spellStart"/>
            <w:r w:rsidRPr="003E292A">
              <w:rPr>
                <w:rFonts w:eastAsia="Times New Roman"/>
                <w:b/>
                <w:bCs/>
                <w:color w:val="FFFFFF"/>
                <w:sz w:val="20"/>
                <w:szCs w:val="20"/>
              </w:rPr>
              <w:t>Meals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66D8B8" w14:textId="77777777" w:rsidR="003E292A" w:rsidRPr="003E292A" w:rsidRDefault="003E292A" w:rsidP="003E292A">
            <w:pPr>
              <w:rPr>
                <w:rFonts w:ascii="Times New Roman" w:eastAsia="Times New Roman" w:hAnsi="Times New Roman" w:cs="Times New Roman"/>
              </w:rPr>
            </w:pPr>
            <w:r w:rsidRPr="003E292A">
              <w:rPr>
                <w:rFonts w:eastAsia="Times New Roman"/>
                <w:color w:val="000000"/>
                <w:sz w:val="20"/>
                <w:szCs w:val="20"/>
              </w:rPr>
              <w:t>B / L / D</w:t>
            </w:r>
          </w:p>
        </w:tc>
      </w:tr>
      <w:tr w:rsidR="003E292A" w:rsidRPr="003E292A" w14:paraId="42D69FAF" w14:textId="77777777" w:rsidTr="003E292A">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2E57FC46" w14:textId="77777777" w:rsidR="003E292A" w:rsidRPr="003E292A" w:rsidRDefault="003E292A" w:rsidP="003E292A">
            <w:pPr>
              <w:rPr>
                <w:rFonts w:ascii="Times New Roman" w:eastAsia="Times New Roman" w:hAnsi="Times New Roman" w:cs="Times New Roman"/>
              </w:rPr>
            </w:pPr>
            <w:r w:rsidRPr="003E292A">
              <w:rPr>
                <w:rFonts w:eastAsia="Times New Roman"/>
                <w:b/>
                <w:bCs/>
                <w:color w:val="FFFFFF"/>
                <w:sz w:val="20"/>
                <w:szCs w:val="20"/>
              </w:rPr>
              <w:t>Trail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5D0C4" w14:textId="77777777" w:rsidR="003E292A" w:rsidRPr="003E292A" w:rsidRDefault="003E292A" w:rsidP="003E292A">
            <w:pPr>
              <w:rPr>
                <w:rFonts w:ascii="Times New Roman" w:eastAsia="Times New Roman" w:hAnsi="Times New Roman" w:cs="Times New Roman"/>
              </w:rPr>
            </w:pPr>
            <w:r w:rsidRPr="003E292A">
              <w:rPr>
                <w:rFonts w:eastAsia="Times New Roman"/>
                <w:color w:val="000000"/>
                <w:sz w:val="20"/>
                <w:szCs w:val="20"/>
              </w:rPr>
              <w:t>1,4 km / 0,8 mi</w:t>
            </w:r>
          </w:p>
        </w:tc>
      </w:tr>
      <w:tr w:rsidR="003E292A" w:rsidRPr="003E292A" w14:paraId="0EAB9D1B" w14:textId="77777777" w:rsidTr="003E292A">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EB8C40F" w14:textId="77777777" w:rsidR="003E292A" w:rsidRPr="003E292A" w:rsidRDefault="003E292A" w:rsidP="003E292A">
            <w:pPr>
              <w:rPr>
                <w:rFonts w:ascii="Times New Roman" w:eastAsia="Times New Roman" w:hAnsi="Times New Roman" w:cs="Times New Roman"/>
              </w:rPr>
            </w:pPr>
            <w:proofErr w:type="spellStart"/>
            <w:r w:rsidRPr="003E292A">
              <w:rPr>
                <w:rFonts w:eastAsia="Times New Roman"/>
                <w:b/>
                <w:bCs/>
                <w:color w:val="FFFFFF"/>
                <w:sz w:val="20"/>
                <w:szCs w:val="20"/>
              </w:rPr>
              <w:t>Level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463D54" w14:textId="4F0C3760" w:rsidR="003E292A" w:rsidRPr="007B7C50" w:rsidRDefault="003E292A" w:rsidP="003E292A">
            <w:pPr>
              <w:rPr>
                <w:rFonts w:eastAsia="Times New Roman"/>
                <w:color w:val="000000"/>
                <w:sz w:val="20"/>
                <w:szCs w:val="20"/>
              </w:rPr>
            </w:pPr>
            <w:r w:rsidRPr="007B7C50">
              <w:rPr>
                <w:rFonts w:eastAsia="Times New Roman"/>
                <w:color w:val="000000"/>
                <w:sz w:val="20"/>
                <w:szCs w:val="20"/>
              </w:rPr>
              <w:t>1</w:t>
            </w:r>
          </w:p>
        </w:tc>
      </w:tr>
      <w:tr w:rsidR="003E292A" w:rsidRPr="003E292A" w14:paraId="7E3EFC83" w14:textId="77777777" w:rsidTr="003E292A">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68B6C343" w14:textId="77777777" w:rsidR="003E292A" w:rsidRPr="003E292A" w:rsidRDefault="003E292A" w:rsidP="003E292A">
            <w:pPr>
              <w:rPr>
                <w:rFonts w:ascii="Times New Roman" w:eastAsia="Times New Roman" w:hAnsi="Times New Roman" w:cs="Times New Roman"/>
              </w:rPr>
            </w:pPr>
            <w:proofErr w:type="spellStart"/>
            <w:r w:rsidRPr="003E292A">
              <w:rPr>
                <w:rFonts w:eastAsia="Times New Roman"/>
                <w:b/>
                <w:bCs/>
                <w:color w:val="FFFFFF"/>
                <w:sz w:val="20"/>
                <w:szCs w:val="20"/>
              </w:rPr>
              <w:t>Activities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DD2DB" w14:textId="4C74B65D" w:rsidR="003E292A" w:rsidRPr="003E292A" w:rsidRDefault="003E292A" w:rsidP="003E292A">
            <w:pPr>
              <w:rPr>
                <w:rFonts w:ascii="Times New Roman" w:eastAsia="Times New Roman" w:hAnsi="Times New Roman" w:cs="Times New Roman"/>
              </w:rPr>
            </w:pPr>
            <w:r w:rsidRPr="003E292A">
              <w:rPr>
                <w:rFonts w:eastAsia="Times New Roman"/>
                <w:color w:val="000000"/>
                <w:sz w:val="20"/>
                <w:szCs w:val="20"/>
              </w:rPr>
              <w:t xml:space="preserve">Panga </w:t>
            </w:r>
            <w:proofErr w:type="spellStart"/>
            <w:r w:rsidRPr="003E292A">
              <w:rPr>
                <w:rFonts w:eastAsia="Times New Roman"/>
                <w:color w:val="000000"/>
                <w:sz w:val="20"/>
                <w:szCs w:val="20"/>
              </w:rPr>
              <w:t>Ride</w:t>
            </w:r>
            <w:proofErr w:type="spellEnd"/>
          </w:p>
        </w:tc>
      </w:tr>
    </w:tbl>
    <w:p w14:paraId="1123F361" w14:textId="0C424CBC" w:rsidR="00DF50AD" w:rsidRDefault="00DF50AD" w:rsidP="00C77320"/>
    <w:p w14:paraId="6157D8AF" w14:textId="5D081C48" w:rsidR="00DF50AD" w:rsidRPr="00DF50AD" w:rsidRDefault="00DF50AD" w:rsidP="007B7C50">
      <w:pPr>
        <w:pStyle w:val="Ttulo1"/>
      </w:pPr>
      <w:r w:rsidRPr="00DF50AD">
        <w:t xml:space="preserve">DAY </w:t>
      </w:r>
      <w:r w:rsidR="00227CC3">
        <w:t>3</w:t>
      </w:r>
    </w:p>
    <w:p w14:paraId="0220A6B1" w14:textId="77777777" w:rsidR="00DF50AD" w:rsidRPr="00DF50AD" w:rsidRDefault="00DF50AD" w:rsidP="007B7C50">
      <w:pPr>
        <w:pStyle w:val="Ttulo2"/>
        <w:rPr>
          <w:lang w:val="en-US"/>
        </w:rPr>
      </w:pPr>
      <w:r w:rsidRPr="00DF50AD">
        <w:rPr>
          <w:lang w:val="en-US"/>
        </w:rPr>
        <w:t>AM: URBINA BAY</w:t>
      </w:r>
    </w:p>
    <w:p w14:paraId="6A5D2466" w14:textId="22AC41D1" w:rsidR="00C77320" w:rsidRDefault="00C77320" w:rsidP="00C77320">
      <w:pPr>
        <w:rPr>
          <w:lang w:val="en-US"/>
        </w:rPr>
      </w:pPr>
      <w:r w:rsidRPr="00C77320">
        <w:rPr>
          <w:lang w:val="en-US"/>
        </w:rPr>
        <w:t xml:space="preserve">Urbina Bay, known for its dramatic uplift during the 1950s, awaits your visit in the morning. As you traverse the trail, observe small shells and corals, indicators that this area was submerged just over sixty years ago. Here you can encounter land iguanas and, during certain seasons, giant tortoises. Galapagos </w:t>
      </w:r>
      <w:proofErr w:type="gramStart"/>
      <w:r w:rsidRPr="00C77320">
        <w:rPr>
          <w:lang w:val="en-US"/>
        </w:rPr>
        <w:t>hawks</w:t>
      </w:r>
      <w:proofErr w:type="gramEnd"/>
      <w:r w:rsidRPr="00C77320">
        <w:rPr>
          <w:lang w:val="en-US"/>
        </w:rPr>
        <w:t xml:space="preserve"> nest in the area, often seen soaring or perched on trees.</w:t>
      </w:r>
    </w:p>
    <w:p w14:paraId="6B652794" w14:textId="77777777" w:rsidR="00C77320" w:rsidRPr="00C77320" w:rsidRDefault="00C77320" w:rsidP="00C77320">
      <w:pPr>
        <w:rPr>
          <w:lang w:val="en-US"/>
        </w:rPr>
      </w:pPr>
    </w:p>
    <w:p w14:paraId="124A4FA0" w14:textId="3FD3DF49" w:rsidR="00C77320" w:rsidRPr="00C77320" w:rsidRDefault="00C77320" w:rsidP="00C77320">
      <w:pPr>
        <w:rPr>
          <w:lang w:val="en-US"/>
        </w:rPr>
      </w:pPr>
      <w:r w:rsidRPr="00C77320">
        <w:rPr>
          <w:b/>
          <w:bCs/>
          <w:lang w:val="en-US"/>
        </w:rPr>
        <w:t>Snorkeling Experience:</w:t>
      </w:r>
      <w:r w:rsidRPr="00C77320">
        <w:rPr>
          <w:lang w:val="en-US"/>
        </w:rPr>
        <w:t xml:space="preserve"> Snorkel from the beach to spot sea turtles, </w:t>
      </w:r>
      <w:r>
        <w:rPr>
          <w:lang w:val="en-US"/>
        </w:rPr>
        <w:t xml:space="preserve">flightless </w:t>
      </w:r>
      <w:r w:rsidRPr="00C77320">
        <w:rPr>
          <w:lang w:val="en-US"/>
        </w:rPr>
        <w:t>cormorants, and penguins. The area also boasts an abundance of fish.</w:t>
      </w:r>
    </w:p>
    <w:p w14:paraId="39A7927E" w14:textId="69CFF7AA" w:rsidR="00DF50AD" w:rsidRPr="00DF50AD" w:rsidRDefault="00DF50AD" w:rsidP="00DF50AD">
      <w:pPr>
        <w:rPr>
          <w:lang w:val="en-US"/>
        </w:rPr>
      </w:pPr>
    </w:p>
    <w:p w14:paraId="6CABBC79" w14:textId="639D6B46" w:rsidR="00DF50AD" w:rsidRDefault="00C77320" w:rsidP="00DF50AD">
      <w:pPr>
        <w:rPr>
          <w:b/>
          <w:lang w:val="en-US"/>
        </w:rPr>
      </w:pPr>
      <w:r>
        <w:rPr>
          <w:noProof/>
        </w:rPr>
        <w:lastRenderedPageBreak/>
        <w:drawing>
          <wp:inline distT="0" distB="0" distL="0" distR="0" wp14:anchorId="3AE6AD89" wp14:editId="154E6219">
            <wp:extent cx="5731510" cy="2388235"/>
            <wp:effectExtent l="0" t="0" r="2540" b="0"/>
            <wp:docPr id="331674704" name="Imagen 6" descr="Un pájaro parado en un cuerpo de agu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74704" name="Imagen 6" descr="Un pájaro parado en un cuerpo de agua&#10;&#10;Descripción generada automáticamente con confianza medi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2388235"/>
                    </a:xfrm>
                    <a:prstGeom prst="rect">
                      <a:avLst/>
                    </a:prstGeom>
                    <a:noFill/>
                    <a:ln>
                      <a:noFill/>
                    </a:ln>
                  </pic:spPr>
                </pic:pic>
              </a:graphicData>
            </a:graphic>
          </wp:inline>
        </w:drawing>
      </w:r>
    </w:p>
    <w:p w14:paraId="709E9FDA" w14:textId="77777777" w:rsidR="00DF50AD" w:rsidRPr="00C77320" w:rsidRDefault="00DF50AD" w:rsidP="00DF50AD">
      <w:pPr>
        <w:rPr>
          <w:b/>
          <w:iCs/>
          <w:lang w:val="en-US"/>
        </w:rPr>
      </w:pPr>
    </w:p>
    <w:p w14:paraId="1067633D" w14:textId="32D307ED" w:rsidR="00DF50AD" w:rsidRDefault="00DF50AD" w:rsidP="00DF50AD">
      <w:pPr>
        <w:rPr>
          <w:iCs/>
          <w:lang w:val="en-US"/>
        </w:rPr>
      </w:pPr>
      <w:r w:rsidRPr="007B7C50">
        <w:rPr>
          <w:b/>
          <w:iCs/>
          <w:lang w:val="en-US"/>
        </w:rPr>
        <w:t>Highlights:</w:t>
      </w:r>
      <w:r w:rsidRPr="007B7C50">
        <w:rPr>
          <w:iCs/>
          <w:lang w:val="en-US"/>
        </w:rPr>
        <w:t xml:space="preserve"> Galapagos hawks, land iguanas, Galapagos hawks, Galapagos mockingbirds, Darwin finches, </w:t>
      </w:r>
      <w:r w:rsidR="007B7C50">
        <w:rPr>
          <w:iCs/>
          <w:lang w:val="en-US"/>
        </w:rPr>
        <w:t xml:space="preserve">and </w:t>
      </w:r>
      <w:r w:rsidRPr="007B7C50">
        <w:rPr>
          <w:iCs/>
          <w:lang w:val="en-US"/>
        </w:rPr>
        <w:t>flycatchers.</w:t>
      </w:r>
    </w:p>
    <w:p w14:paraId="6956C425" w14:textId="77777777" w:rsidR="00DF50AD" w:rsidRDefault="00DF50AD" w:rsidP="00DF50AD">
      <w:pPr>
        <w:rPr>
          <w:b/>
          <w:i/>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983"/>
        <w:gridCol w:w="3684"/>
      </w:tblGrid>
      <w:tr w:rsidR="003E292A" w:rsidRPr="00F9489C" w14:paraId="4DC4D048" w14:textId="77777777" w:rsidTr="003E292A">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3A712DF" w14:textId="77777777" w:rsidR="003E292A" w:rsidRPr="003E292A" w:rsidRDefault="003E292A" w:rsidP="003E292A">
            <w:pPr>
              <w:rPr>
                <w:rFonts w:ascii="Times New Roman" w:eastAsia="Times New Roman" w:hAnsi="Times New Roman" w:cs="Times New Roman"/>
              </w:rPr>
            </w:pPr>
            <w:r w:rsidRPr="003E292A">
              <w:rPr>
                <w:rFonts w:eastAsia="Times New Roman"/>
                <w:b/>
                <w:bCs/>
                <w:color w:val="FFFFFF"/>
                <w:sz w:val="20"/>
                <w:szCs w:val="20"/>
              </w:rPr>
              <w:t>Trail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8BD059" w14:textId="252C1519" w:rsidR="003E292A" w:rsidRPr="00D102F2" w:rsidRDefault="003E292A" w:rsidP="003E292A">
            <w:pPr>
              <w:rPr>
                <w:rFonts w:eastAsia="Times New Roman"/>
                <w:color w:val="000000"/>
                <w:sz w:val="20"/>
                <w:szCs w:val="20"/>
                <w:lang w:val="en-US"/>
              </w:rPr>
            </w:pPr>
            <w:r w:rsidRPr="00D102F2">
              <w:rPr>
                <w:rFonts w:eastAsia="Times New Roman"/>
                <w:color w:val="000000"/>
                <w:sz w:val="20"/>
                <w:szCs w:val="20"/>
                <w:lang w:val="en-US"/>
              </w:rPr>
              <w:t xml:space="preserve"> 1,2 km / 0,7 mi. Long Trail: 3,0 km / 1,8 mi</w:t>
            </w:r>
          </w:p>
        </w:tc>
      </w:tr>
      <w:tr w:rsidR="003E292A" w:rsidRPr="003E292A" w14:paraId="4A82B80E" w14:textId="77777777" w:rsidTr="003E292A">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2772DDB" w14:textId="77777777" w:rsidR="003E292A" w:rsidRPr="003E292A" w:rsidRDefault="003E292A" w:rsidP="003E292A">
            <w:pPr>
              <w:rPr>
                <w:rFonts w:ascii="Times New Roman" w:eastAsia="Times New Roman" w:hAnsi="Times New Roman" w:cs="Times New Roman"/>
              </w:rPr>
            </w:pPr>
            <w:proofErr w:type="spellStart"/>
            <w:r w:rsidRPr="003E292A">
              <w:rPr>
                <w:rFonts w:eastAsia="Times New Roman"/>
                <w:b/>
                <w:bCs/>
                <w:color w:val="FFFFFF"/>
                <w:sz w:val="20"/>
                <w:szCs w:val="20"/>
              </w:rPr>
              <w:t>Level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6D9EB" w14:textId="25B1CE39" w:rsidR="003E292A" w:rsidRPr="007B7C50" w:rsidRDefault="003E292A" w:rsidP="003E292A">
            <w:pPr>
              <w:rPr>
                <w:rFonts w:eastAsia="Times New Roman"/>
                <w:color w:val="000000"/>
                <w:sz w:val="20"/>
                <w:szCs w:val="20"/>
              </w:rPr>
            </w:pPr>
            <w:r w:rsidRPr="007B7C50">
              <w:rPr>
                <w:rFonts w:eastAsia="Times New Roman"/>
                <w:color w:val="000000"/>
                <w:sz w:val="20"/>
                <w:szCs w:val="20"/>
              </w:rPr>
              <w:t>1</w:t>
            </w:r>
          </w:p>
        </w:tc>
      </w:tr>
      <w:tr w:rsidR="003E292A" w:rsidRPr="003E292A" w14:paraId="672EB9F6" w14:textId="77777777" w:rsidTr="003E292A">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3DBC6F5" w14:textId="77777777" w:rsidR="003E292A" w:rsidRPr="003E292A" w:rsidRDefault="003E292A" w:rsidP="003E292A">
            <w:pPr>
              <w:rPr>
                <w:rFonts w:ascii="Times New Roman" w:eastAsia="Times New Roman" w:hAnsi="Times New Roman" w:cs="Times New Roman"/>
              </w:rPr>
            </w:pPr>
            <w:proofErr w:type="spellStart"/>
            <w:r w:rsidRPr="003E292A">
              <w:rPr>
                <w:rFonts w:eastAsia="Times New Roman"/>
                <w:b/>
                <w:bCs/>
                <w:color w:val="FFFFFF"/>
                <w:sz w:val="20"/>
                <w:szCs w:val="20"/>
              </w:rPr>
              <w:t>Activities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6C6A16" w14:textId="5D575301" w:rsidR="003E292A" w:rsidRPr="003E292A" w:rsidRDefault="003E292A" w:rsidP="003E292A">
            <w:pPr>
              <w:rPr>
                <w:rFonts w:ascii="Times New Roman" w:eastAsia="Times New Roman" w:hAnsi="Times New Roman" w:cs="Times New Roman"/>
              </w:rPr>
            </w:pPr>
            <w:proofErr w:type="spellStart"/>
            <w:r>
              <w:rPr>
                <w:rFonts w:eastAsia="Times New Roman"/>
                <w:color w:val="000000"/>
                <w:sz w:val="20"/>
                <w:szCs w:val="20"/>
              </w:rPr>
              <w:t>Wet</w:t>
            </w:r>
            <w:proofErr w:type="spellEnd"/>
            <w:r w:rsidRPr="003E292A">
              <w:rPr>
                <w:rFonts w:eastAsia="Times New Roman"/>
                <w:color w:val="000000"/>
                <w:sz w:val="20"/>
                <w:szCs w:val="20"/>
              </w:rPr>
              <w:t xml:space="preserve"> </w:t>
            </w:r>
            <w:proofErr w:type="spellStart"/>
            <w:r w:rsidRPr="003E292A">
              <w:rPr>
                <w:rFonts w:eastAsia="Times New Roman"/>
                <w:color w:val="000000"/>
                <w:sz w:val="20"/>
                <w:szCs w:val="20"/>
              </w:rPr>
              <w:t>landing</w:t>
            </w:r>
            <w:proofErr w:type="spellEnd"/>
            <w:r w:rsidRPr="003E292A">
              <w:rPr>
                <w:rFonts w:eastAsia="Times New Roman"/>
                <w:color w:val="000000"/>
                <w:sz w:val="20"/>
                <w:szCs w:val="20"/>
              </w:rPr>
              <w:t xml:space="preserve"> and </w:t>
            </w:r>
            <w:proofErr w:type="spellStart"/>
            <w:r w:rsidRPr="003E292A">
              <w:rPr>
                <w:rFonts w:eastAsia="Times New Roman"/>
                <w:color w:val="000000"/>
                <w:sz w:val="20"/>
                <w:szCs w:val="20"/>
              </w:rPr>
              <w:t>hiking</w:t>
            </w:r>
            <w:proofErr w:type="spellEnd"/>
          </w:p>
        </w:tc>
      </w:tr>
    </w:tbl>
    <w:p w14:paraId="7128406A" w14:textId="77777777" w:rsidR="003E292A" w:rsidRPr="00DF50AD" w:rsidRDefault="003E292A" w:rsidP="00DF50AD">
      <w:pPr>
        <w:rPr>
          <w:b/>
          <w:i/>
          <w:lang w:val="en-US"/>
        </w:rPr>
      </w:pPr>
    </w:p>
    <w:p w14:paraId="323F2FB6" w14:textId="77777777" w:rsidR="00DF50AD" w:rsidRPr="00DF50AD" w:rsidRDefault="00DF50AD" w:rsidP="00DF50AD">
      <w:pPr>
        <w:rPr>
          <w:lang w:val="en-US"/>
        </w:rPr>
      </w:pPr>
    </w:p>
    <w:p w14:paraId="4BBAE10A" w14:textId="77777777" w:rsidR="00DF50AD" w:rsidRPr="00DF50AD" w:rsidRDefault="00DF50AD" w:rsidP="007B7C50">
      <w:pPr>
        <w:pStyle w:val="Ttulo2"/>
        <w:rPr>
          <w:lang w:val="en-US"/>
        </w:rPr>
      </w:pPr>
      <w:r w:rsidRPr="00DF50AD">
        <w:rPr>
          <w:lang w:val="en-US"/>
        </w:rPr>
        <w:t>PM: ESPINOZA POINT</w:t>
      </w:r>
    </w:p>
    <w:p w14:paraId="18409B63" w14:textId="18735DBB" w:rsidR="00C77320" w:rsidRPr="00C77320" w:rsidRDefault="00C77320" w:rsidP="00C77320">
      <w:pPr>
        <w:jc w:val="both"/>
        <w:rPr>
          <w:lang w:val="en-US"/>
        </w:rPr>
      </w:pPr>
      <w:r>
        <w:rPr>
          <w:lang w:val="en-US"/>
        </w:rPr>
        <w:t>Espinoza Point is a National Park gem located at the base of an imposing volcano (the most active in the Galapagos islands)</w:t>
      </w:r>
      <w:r w:rsidRPr="00C77320">
        <w:rPr>
          <w:lang w:val="en-US"/>
        </w:rPr>
        <w:t>. Upon landing, be greeted by hundreds of marine iguanas in the largest colony for the species. Also present are sea lions, flightless cormorants, herons, pelicans, oystercatchers, sea turtles, shorebirds, and more. Look to the mangroves where Galapagos hawks often perch, on the lookout for prey.</w:t>
      </w:r>
    </w:p>
    <w:p w14:paraId="0195DF57" w14:textId="77777777" w:rsidR="00C77320" w:rsidRPr="00C77320" w:rsidRDefault="00C77320" w:rsidP="00C77320">
      <w:pPr>
        <w:jc w:val="both"/>
        <w:rPr>
          <w:lang w:val="en-US"/>
        </w:rPr>
      </w:pPr>
    </w:p>
    <w:p w14:paraId="1BC6B0B4" w14:textId="5F44A77A" w:rsidR="00DF50AD" w:rsidRPr="00DF50AD" w:rsidRDefault="00C77320" w:rsidP="00C77320">
      <w:pPr>
        <w:jc w:val="both"/>
        <w:rPr>
          <w:sz w:val="28"/>
          <w:szCs w:val="28"/>
          <w:lang w:val="en-US"/>
        </w:rPr>
      </w:pPr>
      <w:r w:rsidRPr="00C77320">
        <w:rPr>
          <w:b/>
          <w:bCs/>
          <w:lang w:val="en-US"/>
        </w:rPr>
        <w:t>Snorkeling Experience:</w:t>
      </w:r>
      <w:r w:rsidRPr="00C77320">
        <w:rPr>
          <w:lang w:val="en-US"/>
        </w:rPr>
        <w:t xml:space="preserve"> Immerse yourself in the nutrient-rich waters around Espinoza Point, brimming with a plethora of fish and sea turtles. Witness marine iguanas feeding underwater amidst a cornucopia of seaweeds.</w:t>
      </w:r>
    </w:p>
    <w:p w14:paraId="3075ABEE" w14:textId="77777777" w:rsidR="00DF50AD" w:rsidRDefault="00DF50AD" w:rsidP="00DF50AD">
      <w:pPr>
        <w:jc w:val="both"/>
        <w:rPr>
          <w:b/>
          <w:i/>
          <w:lang w:val="en-US"/>
        </w:rPr>
      </w:pPr>
    </w:p>
    <w:p w14:paraId="4AF83E84" w14:textId="176D86B4" w:rsidR="00B833D7" w:rsidRPr="00DF50AD" w:rsidRDefault="00C77320" w:rsidP="00DF50AD">
      <w:pPr>
        <w:jc w:val="both"/>
        <w:rPr>
          <w:b/>
          <w:i/>
          <w:lang w:val="en-US"/>
        </w:rPr>
      </w:pPr>
      <w:r>
        <w:rPr>
          <w:noProof/>
        </w:rPr>
        <w:lastRenderedPageBreak/>
        <w:drawing>
          <wp:inline distT="0" distB="0" distL="0" distR="0" wp14:anchorId="00161164" wp14:editId="0467946D">
            <wp:extent cx="5731510" cy="2388235"/>
            <wp:effectExtent l="0" t="0" r="2540" b="0"/>
            <wp:docPr id="42010825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388235"/>
                    </a:xfrm>
                    <a:prstGeom prst="rect">
                      <a:avLst/>
                    </a:prstGeom>
                    <a:noFill/>
                    <a:ln>
                      <a:noFill/>
                    </a:ln>
                  </pic:spPr>
                </pic:pic>
              </a:graphicData>
            </a:graphic>
          </wp:inline>
        </w:drawing>
      </w:r>
    </w:p>
    <w:p w14:paraId="735DD7D0" w14:textId="77777777" w:rsidR="007B7C50" w:rsidRDefault="007B7C50" w:rsidP="00DF50AD">
      <w:pPr>
        <w:jc w:val="both"/>
        <w:rPr>
          <w:b/>
          <w:iCs/>
          <w:lang w:val="en-US"/>
        </w:rPr>
      </w:pPr>
    </w:p>
    <w:p w14:paraId="2D518854" w14:textId="7FB6B3D6" w:rsidR="00DF50AD" w:rsidRPr="007B7C50" w:rsidRDefault="00DF50AD" w:rsidP="00DF50AD">
      <w:pPr>
        <w:jc w:val="both"/>
        <w:rPr>
          <w:iCs/>
          <w:lang w:val="en-US"/>
        </w:rPr>
      </w:pPr>
      <w:r w:rsidRPr="007B7C50">
        <w:rPr>
          <w:b/>
          <w:iCs/>
          <w:lang w:val="en-US"/>
        </w:rPr>
        <w:t>Highlights:</w:t>
      </w:r>
      <w:r w:rsidRPr="007B7C50">
        <w:rPr>
          <w:iCs/>
          <w:lang w:val="en-US"/>
        </w:rPr>
        <w:t xml:space="preserve"> Galapagos hawks, marine iguanas, flightless cormorants, penguins, sea turtles, sea lions, herons, oystercatchers, shorebirds, </w:t>
      </w:r>
      <w:r w:rsidR="007B7C50">
        <w:rPr>
          <w:iCs/>
          <w:lang w:val="en-US"/>
        </w:rPr>
        <w:t>and S</w:t>
      </w:r>
      <w:r w:rsidRPr="007B7C50">
        <w:rPr>
          <w:iCs/>
          <w:lang w:val="en-US"/>
        </w:rPr>
        <w:t xml:space="preserve">ally light-foot crabs.  </w:t>
      </w:r>
    </w:p>
    <w:p w14:paraId="74EBB4B0" w14:textId="77777777" w:rsidR="00DF50AD" w:rsidRPr="00DF50AD" w:rsidRDefault="00DF50AD" w:rsidP="00DF50AD">
      <w:pPr>
        <w:jc w:val="both"/>
        <w:rPr>
          <w:b/>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983"/>
        <w:gridCol w:w="2025"/>
      </w:tblGrid>
      <w:tr w:rsidR="00B833D7" w:rsidRPr="00B833D7" w14:paraId="210F0FD2" w14:textId="77777777" w:rsidTr="00B833D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76E9636" w14:textId="77777777" w:rsidR="00B833D7" w:rsidRPr="00B833D7" w:rsidRDefault="00B833D7" w:rsidP="00B833D7">
            <w:pPr>
              <w:rPr>
                <w:rFonts w:ascii="Times New Roman" w:eastAsia="Times New Roman" w:hAnsi="Times New Roman" w:cs="Times New Roman"/>
              </w:rPr>
            </w:pPr>
            <w:proofErr w:type="spellStart"/>
            <w:r w:rsidRPr="00B833D7">
              <w:rPr>
                <w:rFonts w:eastAsia="Times New Roman"/>
                <w:b/>
                <w:bCs/>
                <w:color w:val="FFFFFF"/>
                <w:sz w:val="20"/>
                <w:szCs w:val="20"/>
              </w:rPr>
              <w:t>Meals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8568B7" w14:textId="77777777" w:rsidR="00B833D7" w:rsidRPr="00B833D7" w:rsidRDefault="00B833D7" w:rsidP="00B833D7">
            <w:pPr>
              <w:rPr>
                <w:rFonts w:ascii="Times New Roman" w:eastAsia="Times New Roman" w:hAnsi="Times New Roman" w:cs="Times New Roman"/>
              </w:rPr>
            </w:pPr>
            <w:r w:rsidRPr="00B833D7">
              <w:rPr>
                <w:rFonts w:eastAsia="Times New Roman"/>
                <w:color w:val="000000"/>
                <w:sz w:val="20"/>
                <w:szCs w:val="20"/>
              </w:rPr>
              <w:t>B / L / D</w:t>
            </w:r>
          </w:p>
        </w:tc>
      </w:tr>
      <w:tr w:rsidR="00B833D7" w:rsidRPr="00B833D7" w14:paraId="2634D742" w14:textId="77777777" w:rsidTr="00B833D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9DEAEE0" w14:textId="77777777" w:rsidR="00B833D7" w:rsidRPr="00B833D7" w:rsidRDefault="00B833D7" w:rsidP="00B833D7">
            <w:pPr>
              <w:rPr>
                <w:rFonts w:ascii="Times New Roman" w:eastAsia="Times New Roman" w:hAnsi="Times New Roman" w:cs="Times New Roman"/>
              </w:rPr>
            </w:pPr>
            <w:r w:rsidRPr="00B833D7">
              <w:rPr>
                <w:rFonts w:eastAsia="Times New Roman"/>
                <w:b/>
                <w:bCs/>
                <w:color w:val="FFFFFF"/>
                <w:sz w:val="20"/>
                <w:szCs w:val="20"/>
              </w:rPr>
              <w:t>Trail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E79B12" w14:textId="7C0A68F3" w:rsidR="00B833D7" w:rsidRPr="00B833D7" w:rsidRDefault="00B833D7" w:rsidP="00B833D7">
            <w:pPr>
              <w:rPr>
                <w:rFonts w:ascii="Times New Roman" w:eastAsia="Times New Roman" w:hAnsi="Times New Roman" w:cs="Times New Roman"/>
              </w:rPr>
            </w:pPr>
            <w:r w:rsidRPr="00B833D7">
              <w:rPr>
                <w:rFonts w:eastAsia="Times New Roman"/>
                <w:color w:val="000000"/>
                <w:sz w:val="20"/>
                <w:szCs w:val="20"/>
              </w:rPr>
              <w:t>1,6 km / 1 mi</w:t>
            </w:r>
          </w:p>
        </w:tc>
      </w:tr>
      <w:tr w:rsidR="00B833D7" w:rsidRPr="00B833D7" w14:paraId="08271159" w14:textId="77777777" w:rsidTr="00B833D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432D106" w14:textId="77777777" w:rsidR="00B833D7" w:rsidRPr="00B833D7" w:rsidRDefault="00B833D7" w:rsidP="00B833D7">
            <w:pPr>
              <w:rPr>
                <w:rFonts w:ascii="Times New Roman" w:eastAsia="Times New Roman" w:hAnsi="Times New Roman" w:cs="Times New Roman"/>
              </w:rPr>
            </w:pPr>
            <w:proofErr w:type="spellStart"/>
            <w:r w:rsidRPr="00B833D7">
              <w:rPr>
                <w:rFonts w:eastAsia="Times New Roman"/>
                <w:b/>
                <w:bCs/>
                <w:color w:val="FFFFFF"/>
                <w:sz w:val="20"/>
                <w:szCs w:val="20"/>
              </w:rPr>
              <w:t>Level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9A90C" w14:textId="77777777" w:rsidR="00B833D7" w:rsidRPr="00B833D7" w:rsidRDefault="00B833D7" w:rsidP="00B833D7">
            <w:pPr>
              <w:rPr>
                <w:rFonts w:ascii="Times New Roman" w:eastAsia="Times New Roman" w:hAnsi="Times New Roman" w:cs="Times New Roman"/>
              </w:rPr>
            </w:pPr>
            <w:r w:rsidRPr="00B833D7">
              <w:rPr>
                <w:rFonts w:eastAsia="Times New Roman"/>
                <w:color w:val="000000"/>
                <w:sz w:val="20"/>
                <w:szCs w:val="20"/>
              </w:rPr>
              <w:t>2</w:t>
            </w:r>
          </w:p>
        </w:tc>
      </w:tr>
      <w:tr w:rsidR="00B833D7" w:rsidRPr="00B833D7" w14:paraId="2D2AFC39" w14:textId="77777777" w:rsidTr="00B833D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DD12A98" w14:textId="77777777" w:rsidR="00B833D7" w:rsidRPr="00B833D7" w:rsidRDefault="00B833D7" w:rsidP="00B833D7">
            <w:pPr>
              <w:rPr>
                <w:rFonts w:ascii="Times New Roman" w:eastAsia="Times New Roman" w:hAnsi="Times New Roman" w:cs="Times New Roman"/>
              </w:rPr>
            </w:pPr>
            <w:proofErr w:type="spellStart"/>
            <w:r w:rsidRPr="00B833D7">
              <w:rPr>
                <w:rFonts w:eastAsia="Times New Roman"/>
                <w:b/>
                <w:bCs/>
                <w:color w:val="FFFFFF"/>
                <w:sz w:val="20"/>
                <w:szCs w:val="20"/>
              </w:rPr>
              <w:t>Activities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BE9F4" w14:textId="77777777" w:rsidR="00B833D7" w:rsidRPr="00B833D7" w:rsidRDefault="00B833D7" w:rsidP="00B833D7">
            <w:pPr>
              <w:rPr>
                <w:rFonts w:ascii="Times New Roman" w:eastAsia="Times New Roman" w:hAnsi="Times New Roman" w:cs="Times New Roman"/>
              </w:rPr>
            </w:pPr>
            <w:proofErr w:type="spellStart"/>
            <w:r w:rsidRPr="00B833D7">
              <w:rPr>
                <w:rFonts w:eastAsia="Times New Roman"/>
                <w:color w:val="000000"/>
                <w:sz w:val="20"/>
                <w:szCs w:val="20"/>
              </w:rPr>
              <w:t>Dry</w:t>
            </w:r>
            <w:proofErr w:type="spellEnd"/>
            <w:r w:rsidRPr="00B833D7">
              <w:rPr>
                <w:rFonts w:eastAsia="Times New Roman"/>
                <w:color w:val="000000"/>
                <w:sz w:val="20"/>
                <w:szCs w:val="20"/>
              </w:rPr>
              <w:t xml:space="preserve"> </w:t>
            </w:r>
            <w:proofErr w:type="spellStart"/>
            <w:r w:rsidRPr="00B833D7">
              <w:rPr>
                <w:rFonts w:eastAsia="Times New Roman"/>
                <w:color w:val="000000"/>
                <w:sz w:val="20"/>
                <w:szCs w:val="20"/>
              </w:rPr>
              <w:t>landing</w:t>
            </w:r>
            <w:proofErr w:type="spellEnd"/>
            <w:r w:rsidRPr="00B833D7">
              <w:rPr>
                <w:rFonts w:eastAsia="Times New Roman"/>
                <w:color w:val="000000"/>
                <w:sz w:val="20"/>
                <w:szCs w:val="20"/>
              </w:rPr>
              <w:t xml:space="preserve"> and </w:t>
            </w:r>
            <w:proofErr w:type="spellStart"/>
            <w:r w:rsidRPr="00B833D7">
              <w:rPr>
                <w:rFonts w:eastAsia="Times New Roman"/>
                <w:color w:val="000000"/>
                <w:sz w:val="20"/>
                <w:szCs w:val="20"/>
              </w:rPr>
              <w:t>hiking</w:t>
            </w:r>
            <w:proofErr w:type="spellEnd"/>
          </w:p>
        </w:tc>
      </w:tr>
    </w:tbl>
    <w:p w14:paraId="3081E926" w14:textId="77777777" w:rsidR="00DF50AD" w:rsidRPr="00DF50AD" w:rsidRDefault="00DF50AD" w:rsidP="00DF50AD">
      <w:pPr>
        <w:rPr>
          <w:lang w:val="en-US"/>
        </w:rPr>
      </w:pPr>
    </w:p>
    <w:p w14:paraId="705C2248" w14:textId="0413887D" w:rsidR="00DF50AD" w:rsidRPr="00DF50AD" w:rsidRDefault="00DF50AD" w:rsidP="007B7C50">
      <w:pPr>
        <w:pStyle w:val="Ttulo1"/>
      </w:pPr>
      <w:r w:rsidRPr="00DF50AD">
        <w:t xml:space="preserve">DAY </w:t>
      </w:r>
      <w:r w:rsidR="00227CC3">
        <w:t>4</w:t>
      </w:r>
    </w:p>
    <w:p w14:paraId="15C15408" w14:textId="77777777" w:rsidR="00DF50AD" w:rsidRPr="00DF50AD" w:rsidRDefault="00DF50AD" w:rsidP="007B7C50">
      <w:pPr>
        <w:pStyle w:val="Ttulo2"/>
        <w:rPr>
          <w:lang w:val="en-US"/>
        </w:rPr>
      </w:pPr>
      <w:r w:rsidRPr="00DF50AD">
        <w:rPr>
          <w:lang w:val="en-US"/>
        </w:rPr>
        <w:t>AM: TAGUS COVE</w:t>
      </w:r>
    </w:p>
    <w:p w14:paraId="5C34101B" w14:textId="77777777" w:rsidR="00C77320" w:rsidRPr="00C77320" w:rsidRDefault="00C77320" w:rsidP="00C77320">
      <w:pPr>
        <w:jc w:val="both"/>
        <w:rPr>
          <w:lang w:val="en-US"/>
        </w:rPr>
      </w:pPr>
      <w:r w:rsidRPr="00C77320">
        <w:rPr>
          <w:lang w:val="en-US"/>
        </w:rPr>
        <w:t xml:space="preserve">Tagus Cove, a location visited by Charles Darwin during his Galapagos exploration, offers a dry </w:t>
      </w:r>
      <w:proofErr w:type="gramStart"/>
      <w:r w:rsidRPr="00C77320">
        <w:rPr>
          <w:lang w:val="en-US"/>
        </w:rPr>
        <w:t>Palo Santo forest</w:t>
      </w:r>
      <w:proofErr w:type="gramEnd"/>
      <w:r w:rsidRPr="00C77320">
        <w:rPr>
          <w:lang w:val="en-US"/>
        </w:rPr>
        <w:t xml:space="preserve"> where Darwin finches and mockingbirds reside. Take in the marvelous views of Darwin's Lake and the grand volcanos of northern Isabela. A boat tour along the coast will reveal penguins, cormorants, marine iguanas, and the Galapagos martin, an endangered endemic species.</w:t>
      </w:r>
    </w:p>
    <w:p w14:paraId="545AD079" w14:textId="77777777" w:rsidR="00C77320" w:rsidRPr="00C77320" w:rsidRDefault="00C77320" w:rsidP="00C77320">
      <w:pPr>
        <w:jc w:val="both"/>
        <w:rPr>
          <w:lang w:val="en-US"/>
        </w:rPr>
      </w:pPr>
    </w:p>
    <w:p w14:paraId="34C176E5" w14:textId="220540FE" w:rsidR="00DF50AD" w:rsidRPr="00DF50AD" w:rsidRDefault="00C77320" w:rsidP="00C77320">
      <w:pPr>
        <w:jc w:val="both"/>
        <w:rPr>
          <w:lang w:val="en-US"/>
        </w:rPr>
      </w:pPr>
      <w:r w:rsidRPr="00C77320">
        <w:rPr>
          <w:b/>
          <w:bCs/>
          <w:lang w:val="en-US"/>
        </w:rPr>
        <w:t>Snorkeling Experience:</w:t>
      </w:r>
      <w:r w:rsidRPr="00C77320">
        <w:rPr>
          <w:lang w:val="en-US"/>
        </w:rPr>
        <w:t xml:space="preserve"> Dive into the nutrient-rich waters around Tagus Cove, where many sea turtles, a great diversity of fish, and penguins await, feasting on large schools of anchovies. Cormorants are commonly spotted underwater as they chase fish through the reef.</w:t>
      </w:r>
    </w:p>
    <w:p w14:paraId="7CFB0DAC" w14:textId="77777777" w:rsidR="00DF50AD" w:rsidRDefault="00DF50AD" w:rsidP="00DF50AD">
      <w:pPr>
        <w:jc w:val="both"/>
        <w:rPr>
          <w:b/>
          <w:lang w:val="en-US"/>
        </w:rPr>
      </w:pPr>
    </w:p>
    <w:p w14:paraId="24C62295" w14:textId="5230A57D" w:rsidR="000B06A3" w:rsidRDefault="000B06A3" w:rsidP="00DF50AD">
      <w:pPr>
        <w:jc w:val="both"/>
        <w:rPr>
          <w:b/>
          <w:lang w:val="en-US"/>
        </w:rPr>
      </w:pPr>
      <w:r>
        <w:rPr>
          <w:noProof/>
          <w:color w:val="2F5496"/>
          <w:sz w:val="32"/>
          <w:szCs w:val="32"/>
        </w:rPr>
        <w:lastRenderedPageBreak/>
        <w:drawing>
          <wp:inline distT="0" distB="0" distL="0" distR="0" wp14:anchorId="2F499191" wp14:editId="5F927BD1">
            <wp:extent cx="5731510" cy="2278380"/>
            <wp:effectExtent l="0" t="0" r="2540" b="7620"/>
            <wp:docPr id="1262638003"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638003" name="Imagen 1262638003"/>
                    <pic:cNvPicPr/>
                  </pic:nvPicPr>
                  <pic:blipFill rotWithShape="1">
                    <a:blip r:embed="rId13" cstate="print">
                      <a:extLst>
                        <a:ext uri="{28A0092B-C50C-407E-A947-70E740481C1C}">
                          <a14:useLocalDpi xmlns:a14="http://schemas.microsoft.com/office/drawing/2010/main" val="0"/>
                        </a:ext>
                      </a:extLst>
                    </a:blip>
                    <a:srcRect t="30478" b="9960"/>
                    <a:stretch/>
                  </pic:blipFill>
                  <pic:spPr bwMode="auto">
                    <a:xfrm>
                      <a:off x="0" y="0"/>
                      <a:ext cx="5731510" cy="2278380"/>
                    </a:xfrm>
                    <a:prstGeom prst="rect">
                      <a:avLst/>
                    </a:prstGeom>
                    <a:ln>
                      <a:noFill/>
                    </a:ln>
                    <a:extLst>
                      <a:ext uri="{53640926-AAD7-44D8-BBD7-CCE9431645EC}">
                        <a14:shadowObscured xmlns:a14="http://schemas.microsoft.com/office/drawing/2010/main"/>
                      </a:ext>
                    </a:extLst>
                  </pic:spPr>
                </pic:pic>
              </a:graphicData>
            </a:graphic>
          </wp:inline>
        </w:drawing>
      </w:r>
    </w:p>
    <w:p w14:paraId="7F99BE25" w14:textId="77777777" w:rsidR="000B06A3" w:rsidRPr="00DF50AD" w:rsidRDefault="000B06A3" w:rsidP="00DF50AD">
      <w:pPr>
        <w:jc w:val="both"/>
        <w:rPr>
          <w:b/>
          <w:lang w:val="en-US"/>
        </w:rPr>
      </w:pPr>
    </w:p>
    <w:p w14:paraId="04361555" w14:textId="4B81B99B" w:rsidR="00DF50AD" w:rsidRPr="007B7C50" w:rsidRDefault="00DF50AD" w:rsidP="00DF50AD">
      <w:pPr>
        <w:jc w:val="both"/>
        <w:rPr>
          <w:iCs/>
          <w:lang w:val="en-US"/>
        </w:rPr>
      </w:pPr>
      <w:r w:rsidRPr="007B7C50">
        <w:rPr>
          <w:b/>
          <w:iCs/>
          <w:lang w:val="en-US"/>
        </w:rPr>
        <w:t>Highlights:</w:t>
      </w:r>
      <w:r w:rsidRPr="007B7C50">
        <w:rPr>
          <w:iCs/>
          <w:lang w:val="en-US"/>
        </w:rPr>
        <w:t xml:space="preserve"> Galapagos hawks, marine iguanas, flightless cormorants, herons, penguins, sea turtles, </w:t>
      </w:r>
      <w:r w:rsidR="007B7C50">
        <w:rPr>
          <w:iCs/>
          <w:lang w:val="en-US"/>
        </w:rPr>
        <w:t xml:space="preserve">and </w:t>
      </w:r>
      <w:r w:rsidRPr="007B7C50">
        <w:rPr>
          <w:iCs/>
          <w:lang w:val="en-US"/>
        </w:rPr>
        <w:t xml:space="preserve">sea stars.  </w:t>
      </w:r>
    </w:p>
    <w:p w14:paraId="29DD0F1C" w14:textId="77777777" w:rsidR="00DF50AD" w:rsidRDefault="00DF50AD" w:rsidP="00DF50AD">
      <w:pPr>
        <w:jc w:val="both"/>
        <w:rPr>
          <w:b/>
          <w:i/>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983"/>
        <w:gridCol w:w="2025"/>
      </w:tblGrid>
      <w:tr w:rsidR="000B06A3" w:rsidRPr="000B06A3" w14:paraId="2F06EF6C" w14:textId="77777777" w:rsidTr="000B06A3">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01B7E476" w14:textId="77777777" w:rsidR="000B06A3" w:rsidRPr="000B06A3" w:rsidRDefault="000B06A3" w:rsidP="000B06A3">
            <w:pPr>
              <w:rPr>
                <w:rFonts w:ascii="Times New Roman" w:eastAsia="Times New Roman" w:hAnsi="Times New Roman" w:cs="Times New Roman"/>
              </w:rPr>
            </w:pPr>
            <w:r w:rsidRPr="000B06A3">
              <w:rPr>
                <w:rFonts w:eastAsia="Times New Roman"/>
                <w:b/>
                <w:bCs/>
                <w:color w:val="FFFFFF"/>
                <w:sz w:val="20"/>
                <w:szCs w:val="20"/>
              </w:rPr>
              <w:t>Trail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C42D35" w14:textId="182B2C0E" w:rsidR="000B06A3" w:rsidRPr="000B06A3" w:rsidRDefault="000B06A3" w:rsidP="000B06A3">
            <w:pPr>
              <w:rPr>
                <w:rFonts w:eastAsia="Times New Roman"/>
                <w:color w:val="000000"/>
                <w:sz w:val="20"/>
                <w:szCs w:val="20"/>
              </w:rPr>
            </w:pPr>
            <w:r w:rsidRPr="000B06A3">
              <w:rPr>
                <w:rFonts w:eastAsia="Times New Roman"/>
                <w:color w:val="000000"/>
                <w:sz w:val="20"/>
                <w:szCs w:val="20"/>
              </w:rPr>
              <w:t>2,6 km / 1,6 mi</w:t>
            </w:r>
          </w:p>
        </w:tc>
      </w:tr>
      <w:tr w:rsidR="000B06A3" w:rsidRPr="000B06A3" w14:paraId="5763FCAB" w14:textId="77777777" w:rsidTr="000B06A3">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81BD04D" w14:textId="77777777" w:rsidR="000B06A3" w:rsidRPr="000B06A3" w:rsidRDefault="000B06A3" w:rsidP="000B06A3">
            <w:pPr>
              <w:rPr>
                <w:rFonts w:ascii="Times New Roman" w:eastAsia="Times New Roman" w:hAnsi="Times New Roman" w:cs="Times New Roman"/>
              </w:rPr>
            </w:pPr>
            <w:proofErr w:type="spellStart"/>
            <w:r w:rsidRPr="000B06A3">
              <w:rPr>
                <w:rFonts w:eastAsia="Times New Roman"/>
                <w:b/>
                <w:bCs/>
                <w:color w:val="FFFFFF"/>
                <w:sz w:val="20"/>
                <w:szCs w:val="20"/>
              </w:rPr>
              <w:t>Level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12EEE8" w14:textId="4AB57414" w:rsidR="000B06A3" w:rsidRPr="007B7C50" w:rsidRDefault="000B06A3" w:rsidP="000B06A3">
            <w:pPr>
              <w:rPr>
                <w:rFonts w:eastAsia="Times New Roman"/>
                <w:color w:val="000000"/>
                <w:sz w:val="20"/>
                <w:szCs w:val="20"/>
              </w:rPr>
            </w:pPr>
            <w:r w:rsidRPr="007B7C50">
              <w:rPr>
                <w:rFonts w:eastAsia="Times New Roman"/>
                <w:color w:val="000000"/>
                <w:sz w:val="20"/>
                <w:szCs w:val="20"/>
              </w:rPr>
              <w:t>3</w:t>
            </w:r>
          </w:p>
        </w:tc>
      </w:tr>
      <w:tr w:rsidR="000B06A3" w:rsidRPr="000B06A3" w14:paraId="3C18C8BE" w14:textId="77777777" w:rsidTr="000B06A3">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1E1036A" w14:textId="77777777" w:rsidR="000B06A3" w:rsidRPr="000B06A3" w:rsidRDefault="000B06A3" w:rsidP="000B06A3">
            <w:pPr>
              <w:rPr>
                <w:rFonts w:ascii="Times New Roman" w:eastAsia="Times New Roman" w:hAnsi="Times New Roman" w:cs="Times New Roman"/>
              </w:rPr>
            </w:pPr>
            <w:proofErr w:type="spellStart"/>
            <w:r w:rsidRPr="000B06A3">
              <w:rPr>
                <w:rFonts w:eastAsia="Times New Roman"/>
                <w:b/>
                <w:bCs/>
                <w:color w:val="FFFFFF"/>
                <w:sz w:val="20"/>
                <w:szCs w:val="20"/>
              </w:rPr>
              <w:t>Activities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CC470" w14:textId="77777777" w:rsidR="000B06A3" w:rsidRPr="000B06A3" w:rsidRDefault="000B06A3" w:rsidP="000B06A3">
            <w:pPr>
              <w:rPr>
                <w:rFonts w:ascii="Times New Roman" w:eastAsia="Times New Roman" w:hAnsi="Times New Roman" w:cs="Times New Roman"/>
              </w:rPr>
            </w:pPr>
            <w:proofErr w:type="spellStart"/>
            <w:r w:rsidRPr="000B06A3">
              <w:rPr>
                <w:rFonts w:eastAsia="Times New Roman"/>
                <w:color w:val="000000"/>
                <w:sz w:val="20"/>
                <w:szCs w:val="20"/>
              </w:rPr>
              <w:t>Dry</w:t>
            </w:r>
            <w:proofErr w:type="spellEnd"/>
            <w:r w:rsidRPr="000B06A3">
              <w:rPr>
                <w:rFonts w:eastAsia="Times New Roman"/>
                <w:color w:val="000000"/>
                <w:sz w:val="20"/>
                <w:szCs w:val="20"/>
              </w:rPr>
              <w:t xml:space="preserve"> </w:t>
            </w:r>
            <w:proofErr w:type="spellStart"/>
            <w:r w:rsidRPr="000B06A3">
              <w:rPr>
                <w:rFonts w:eastAsia="Times New Roman"/>
                <w:color w:val="000000"/>
                <w:sz w:val="20"/>
                <w:szCs w:val="20"/>
              </w:rPr>
              <w:t>landing</w:t>
            </w:r>
            <w:proofErr w:type="spellEnd"/>
            <w:r w:rsidRPr="000B06A3">
              <w:rPr>
                <w:rFonts w:eastAsia="Times New Roman"/>
                <w:color w:val="000000"/>
                <w:sz w:val="20"/>
                <w:szCs w:val="20"/>
              </w:rPr>
              <w:t xml:space="preserve"> and </w:t>
            </w:r>
            <w:proofErr w:type="spellStart"/>
            <w:r w:rsidRPr="000B06A3">
              <w:rPr>
                <w:rFonts w:eastAsia="Times New Roman"/>
                <w:color w:val="000000"/>
                <w:sz w:val="20"/>
                <w:szCs w:val="20"/>
              </w:rPr>
              <w:t>hiking</w:t>
            </w:r>
            <w:proofErr w:type="spellEnd"/>
          </w:p>
        </w:tc>
      </w:tr>
    </w:tbl>
    <w:p w14:paraId="21839B17" w14:textId="77777777" w:rsidR="000B06A3" w:rsidRDefault="000B06A3" w:rsidP="00DF50AD">
      <w:pPr>
        <w:jc w:val="both"/>
        <w:rPr>
          <w:b/>
          <w:iCs/>
          <w:lang w:val="en-US"/>
        </w:rPr>
      </w:pPr>
    </w:p>
    <w:p w14:paraId="5DA93A60" w14:textId="77777777" w:rsidR="00C77320" w:rsidRDefault="00C77320" w:rsidP="00DF50AD">
      <w:pPr>
        <w:jc w:val="both"/>
        <w:rPr>
          <w:b/>
          <w:iCs/>
          <w:lang w:val="en-US"/>
        </w:rPr>
      </w:pPr>
    </w:p>
    <w:p w14:paraId="09AA3237" w14:textId="12C026C9" w:rsidR="00DF50AD" w:rsidRPr="00DF50AD" w:rsidRDefault="00DF50AD" w:rsidP="007B7C50">
      <w:pPr>
        <w:pStyle w:val="Ttulo2"/>
        <w:rPr>
          <w:lang w:val="en-US"/>
        </w:rPr>
      </w:pPr>
      <w:r w:rsidRPr="00DF50AD">
        <w:rPr>
          <w:lang w:val="en-US"/>
        </w:rPr>
        <w:t>PM: VICENTE ROCA POINT</w:t>
      </w:r>
    </w:p>
    <w:p w14:paraId="01BB3612" w14:textId="2BD440ED" w:rsidR="00C77320" w:rsidRPr="00C77320" w:rsidRDefault="00C77320" w:rsidP="00C77320">
      <w:pPr>
        <w:jc w:val="both"/>
        <w:rPr>
          <w:lang w:val="en-US"/>
        </w:rPr>
      </w:pPr>
      <w:r w:rsidRPr="00C77320">
        <w:rPr>
          <w:lang w:val="en-US"/>
        </w:rPr>
        <w:t xml:space="preserve">Vicente Roca Point, surrounded by some of the tallest cliffs in the Galapagos, is ideal for observing breathtaking landscapes and interesting volcanic features. A dinghy tour will offer closer views of pelicans, flightless cormorants, sea turtles, boobies, Galapagos fur seals, and marine iguanas. </w:t>
      </w:r>
      <w:r>
        <w:rPr>
          <w:lang w:val="en-US"/>
        </w:rPr>
        <w:t>Whales and dolphins also frequent the area</w:t>
      </w:r>
      <w:r w:rsidRPr="00C77320">
        <w:rPr>
          <w:lang w:val="en-US"/>
        </w:rPr>
        <w:t>.</w:t>
      </w:r>
    </w:p>
    <w:p w14:paraId="061607EA" w14:textId="77777777" w:rsidR="00C77320" w:rsidRPr="00C77320" w:rsidRDefault="00C77320" w:rsidP="00C77320">
      <w:pPr>
        <w:jc w:val="both"/>
        <w:rPr>
          <w:lang w:val="en-US"/>
        </w:rPr>
      </w:pPr>
    </w:p>
    <w:p w14:paraId="688F1D39" w14:textId="70907D6F" w:rsidR="007B7C50" w:rsidRDefault="00C77320" w:rsidP="00C77320">
      <w:pPr>
        <w:jc w:val="both"/>
        <w:rPr>
          <w:lang w:val="en-US"/>
        </w:rPr>
      </w:pPr>
      <w:r w:rsidRPr="00C77320">
        <w:rPr>
          <w:b/>
          <w:bCs/>
          <w:lang w:val="en-US"/>
        </w:rPr>
        <w:t>Snorkeling Experience:</w:t>
      </w:r>
      <w:r w:rsidRPr="00C77320">
        <w:rPr>
          <w:lang w:val="en-US"/>
        </w:rPr>
        <w:t xml:space="preserve"> Venture beneath the waves to see sea turtles, penguins, sea lions, cormorants, rays, and many different fish species. Watch for fan corals, sponges, and other invertebrates growing on the walls.</w:t>
      </w:r>
    </w:p>
    <w:p w14:paraId="2A1C7DB1" w14:textId="77777777" w:rsidR="00C77320" w:rsidRDefault="00C77320" w:rsidP="00C77320">
      <w:pPr>
        <w:jc w:val="both"/>
        <w:rPr>
          <w:lang w:val="en-US"/>
        </w:rPr>
      </w:pPr>
    </w:p>
    <w:p w14:paraId="69772DB6" w14:textId="3567EDCF" w:rsidR="00DF50AD" w:rsidRDefault="00C77320" w:rsidP="00F53D2A">
      <w:pPr>
        <w:jc w:val="both"/>
        <w:rPr>
          <w:b/>
          <w:i/>
          <w:lang w:val="en-US"/>
        </w:rPr>
      </w:pPr>
      <w:r>
        <w:rPr>
          <w:noProof/>
        </w:rPr>
        <w:lastRenderedPageBreak/>
        <w:drawing>
          <wp:inline distT="0" distB="0" distL="0" distR="0" wp14:anchorId="7727FDA8" wp14:editId="4E3AE202">
            <wp:extent cx="5731510" cy="2064385"/>
            <wp:effectExtent l="0" t="0" r="2540" b="0"/>
            <wp:docPr id="189439756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4">
                      <a:extLst>
                        <a:ext uri="{28A0092B-C50C-407E-A947-70E740481C1C}">
                          <a14:useLocalDpi xmlns:a14="http://schemas.microsoft.com/office/drawing/2010/main" val="0"/>
                        </a:ext>
                      </a:extLst>
                    </a:blip>
                    <a:srcRect t="13560"/>
                    <a:stretch/>
                  </pic:blipFill>
                  <pic:spPr bwMode="auto">
                    <a:xfrm>
                      <a:off x="0" y="0"/>
                      <a:ext cx="5731510" cy="2064385"/>
                    </a:xfrm>
                    <a:prstGeom prst="rect">
                      <a:avLst/>
                    </a:prstGeom>
                    <a:noFill/>
                    <a:ln>
                      <a:noFill/>
                    </a:ln>
                    <a:extLst>
                      <a:ext uri="{53640926-AAD7-44D8-BBD7-CCE9431645EC}">
                        <a14:shadowObscured xmlns:a14="http://schemas.microsoft.com/office/drawing/2010/main"/>
                      </a:ext>
                    </a:extLst>
                  </pic:spPr>
                </pic:pic>
              </a:graphicData>
            </a:graphic>
          </wp:inline>
        </w:drawing>
      </w:r>
    </w:p>
    <w:p w14:paraId="54C0CA6B" w14:textId="77777777" w:rsidR="00F53D2A" w:rsidRPr="00DF50AD" w:rsidRDefault="00F53D2A" w:rsidP="00DF50AD">
      <w:pPr>
        <w:jc w:val="both"/>
        <w:rPr>
          <w:b/>
          <w:i/>
          <w:lang w:val="en-US"/>
        </w:rPr>
      </w:pPr>
    </w:p>
    <w:p w14:paraId="1C219FD9" w14:textId="77777777" w:rsidR="00DF50AD" w:rsidRPr="007B7C50" w:rsidRDefault="00DF50AD" w:rsidP="00DF50AD">
      <w:pPr>
        <w:jc w:val="both"/>
        <w:rPr>
          <w:iCs/>
          <w:lang w:val="en-US"/>
        </w:rPr>
      </w:pPr>
      <w:r w:rsidRPr="007B7C50">
        <w:rPr>
          <w:b/>
          <w:iCs/>
          <w:lang w:val="en-US"/>
        </w:rPr>
        <w:t>Highlights:</w:t>
      </w:r>
      <w:r w:rsidRPr="007B7C50">
        <w:rPr>
          <w:iCs/>
          <w:lang w:val="en-US"/>
        </w:rPr>
        <w:t xml:space="preserve"> Marine iguanas, flightless cormorants, penguins, sea turtles, fur seals, Nazca &amp; blue-footed boobies </w:t>
      </w:r>
    </w:p>
    <w:p w14:paraId="50FDFD8E" w14:textId="77777777" w:rsidR="00DF50AD" w:rsidRPr="007B7C50" w:rsidRDefault="00DF50AD" w:rsidP="00DF50AD">
      <w:pPr>
        <w:rPr>
          <w:b/>
          <w:iCs/>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983"/>
        <w:gridCol w:w="1436"/>
      </w:tblGrid>
      <w:tr w:rsidR="00AC6932" w:rsidRPr="00AC6932" w14:paraId="1D9D1EBF" w14:textId="77777777" w:rsidTr="00AC6932">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65B393A3" w14:textId="77777777" w:rsidR="00AC6932" w:rsidRPr="00AC6932" w:rsidRDefault="00AC6932" w:rsidP="00AC6932">
            <w:pPr>
              <w:rPr>
                <w:rFonts w:ascii="Times New Roman" w:eastAsia="Times New Roman" w:hAnsi="Times New Roman" w:cs="Times New Roman"/>
              </w:rPr>
            </w:pPr>
            <w:proofErr w:type="spellStart"/>
            <w:r w:rsidRPr="00AC6932">
              <w:rPr>
                <w:rFonts w:eastAsia="Times New Roman"/>
                <w:b/>
                <w:bCs/>
                <w:color w:val="FFFFFF"/>
                <w:sz w:val="20"/>
                <w:szCs w:val="20"/>
              </w:rPr>
              <w:t>Meals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3C1C3" w14:textId="77777777" w:rsidR="00AC6932" w:rsidRPr="00AC6932" w:rsidRDefault="00AC6932" w:rsidP="00AC6932">
            <w:pPr>
              <w:rPr>
                <w:rFonts w:ascii="Times New Roman" w:eastAsia="Times New Roman" w:hAnsi="Times New Roman" w:cs="Times New Roman"/>
              </w:rPr>
            </w:pPr>
            <w:r w:rsidRPr="00AC6932">
              <w:rPr>
                <w:rFonts w:eastAsia="Times New Roman"/>
                <w:color w:val="000000"/>
                <w:sz w:val="20"/>
                <w:szCs w:val="20"/>
              </w:rPr>
              <w:t>B / L / D</w:t>
            </w:r>
          </w:p>
        </w:tc>
      </w:tr>
      <w:tr w:rsidR="00AC6932" w:rsidRPr="00AC6932" w14:paraId="428A4C2C" w14:textId="77777777" w:rsidTr="00AC6932">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2FB1551D" w14:textId="77777777" w:rsidR="00AC6932" w:rsidRPr="00AC6932" w:rsidRDefault="00AC6932" w:rsidP="00AC6932">
            <w:pPr>
              <w:rPr>
                <w:rFonts w:ascii="Times New Roman" w:eastAsia="Times New Roman" w:hAnsi="Times New Roman" w:cs="Times New Roman"/>
              </w:rPr>
            </w:pPr>
            <w:r w:rsidRPr="00AC6932">
              <w:rPr>
                <w:rFonts w:eastAsia="Times New Roman"/>
                <w:b/>
                <w:bCs/>
                <w:color w:val="FFFFFF"/>
                <w:sz w:val="20"/>
                <w:szCs w:val="20"/>
              </w:rPr>
              <w:t>Trail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1AF734" w14:textId="77777777" w:rsidR="00AC6932" w:rsidRPr="00AC6932" w:rsidRDefault="00AC6932" w:rsidP="00AC6932">
            <w:pPr>
              <w:rPr>
                <w:rFonts w:ascii="Times New Roman" w:eastAsia="Times New Roman" w:hAnsi="Times New Roman" w:cs="Times New Roman"/>
              </w:rPr>
            </w:pPr>
            <w:r w:rsidRPr="00AC6932">
              <w:rPr>
                <w:rFonts w:eastAsia="Times New Roman"/>
                <w:color w:val="000000"/>
                <w:sz w:val="20"/>
                <w:szCs w:val="20"/>
              </w:rPr>
              <w:t>1,4 km / 0,8 mi</w:t>
            </w:r>
          </w:p>
        </w:tc>
      </w:tr>
      <w:tr w:rsidR="00AC6932" w:rsidRPr="00AC6932" w14:paraId="0BFE6D55" w14:textId="77777777" w:rsidTr="00AC6932">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4E991C5C" w14:textId="77777777" w:rsidR="00AC6932" w:rsidRPr="00AC6932" w:rsidRDefault="00AC6932" w:rsidP="00AC6932">
            <w:pPr>
              <w:rPr>
                <w:rFonts w:ascii="Times New Roman" w:eastAsia="Times New Roman" w:hAnsi="Times New Roman" w:cs="Times New Roman"/>
              </w:rPr>
            </w:pPr>
            <w:proofErr w:type="spellStart"/>
            <w:r w:rsidRPr="00AC6932">
              <w:rPr>
                <w:rFonts w:eastAsia="Times New Roman"/>
                <w:b/>
                <w:bCs/>
                <w:color w:val="FFFFFF"/>
                <w:sz w:val="20"/>
                <w:szCs w:val="20"/>
              </w:rPr>
              <w:t>Level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E1D03C" w14:textId="35616B66" w:rsidR="00AC6932" w:rsidRPr="007B7C50" w:rsidRDefault="00AC6932" w:rsidP="00AC6932">
            <w:pPr>
              <w:rPr>
                <w:rFonts w:eastAsia="Times New Roman"/>
                <w:color w:val="000000"/>
                <w:sz w:val="20"/>
                <w:szCs w:val="20"/>
              </w:rPr>
            </w:pPr>
            <w:r w:rsidRPr="007B7C50">
              <w:rPr>
                <w:rFonts w:eastAsia="Times New Roman"/>
                <w:color w:val="000000"/>
                <w:sz w:val="20"/>
                <w:szCs w:val="20"/>
              </w:rPr>
              <w:t>1</w:t>
            </w:r>
          </w:p>
        </w:tc>
      </w:tr>
      <w:tr w:rsidR="00AC6932" w:rsidRPr="00AC6932" w14:paraId="5D1D6931" w14:textId="77777777" w:rsidTr="00AC6932">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AB5200F" w14:textId="77777777" w:rsidR="00AC6932" w:rsidRPr="00AC6932" w:rsidRDefault="00AC6932" w:rsidP="00AC6932">
            <w:pPr>
              <w:rPr>
                <w:rFonts w:ascii="Times New Roman" w:eastAsia="Times New Roman" w:hAnsi="Times New Roman" w:cs="Times New Roman"/>
              </w:rPr>
            </w:pPr>
            <w:proofErr w:type="spellStart"/>
            <w:r w:rsidRPr="00AC6932">
              <w:rPr>
                <w:rFonts w:eastAsia="Times New Roman"/>
                <w:b/>
                <w:bCs/>
                <w:color w:val="FFFFFF"/>
                <w:sz w:val="20"/>
                <w:szCs w:val="20"/>
              </w:rPr>
              <w:t>Activities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BB28B" w14:textId="0B3F9C8C" w:rsidR="00AC6932" w:rsidRPr="00AC6932" w:rsidRDefault="00AC6932" w:rsidP="00AC6932">
            <w:pPr>
              <w:rPr>
                <w:rFonts w:ascii="Times New Roman" w:eastAsia="Times New Roman" w:hAnsi="Times New Roman" w:cs="Times New Roman"/>
              </w:rPr>
            </w:pPr>
            <w:r w:rsidRPr="00AC6932">
              <w:rPr>
                <w:rFonts w:eastAsia="Times New Roman"/>
                <w:color w:val="000000"/>
                <w:sz w:val="20"/>
                <w:szCs w:val="20"/>
              </w:rPr>
              <w:t xml:space="preserve">Panga </w:t>
            </w:r>
            <w:proofErr w:type="spellStart"/>
            <w:r w:rsidRPr="00AC6932">
              <w:rPr>
                <w:rFonts w:eastAsia="Times New Roman"/>
                <w:color w:val="000000"/>
                <w:sz w:val="20"/>
                <w:szCs w:val="20"/>
              </w:rPr>
              <w:t>ride</w:t>
            </w:r>
            <w:proofErr w:type="spellEnd"/>
          </w:p>
        </w:tc>
      </w:tr>
    </w:tbl>
    <w:p w14:paraId="0FB042BF" w14:textId="77777777" w:rsidR="00F53D2A" w:rsidRPr="00DF50AD" w:rsidRDefault="00F53D2A" w:rsidP="00DF50AD">
      <w:pPr>
        <w:rPr>
          <w:b/>
          <w:lang w:val="en-US"/>
        </w:rPr>
      </w:pPr>
    </w:p>
    <w:p w14:paraId="0384957F" w14:textId="363E590D" w:rsidR="00DF50AD" w:rsidRPr="00DF50AD" w:rsidRDefault="00DF50AD" w:rsidP="007B7C50">
      <w:pPr>
        <w:pStyle w:val="Ttulo1"/>
      </w:pPr>
      <w:r w:rsidRPr="00DF50AD">
        <w:t xml:space="preserve">DAY </w:t>
      </w:r>
      <w:r w:rsidR="00227CC3">
        <w:t>5</w:t>
      </w:r>
    </w:p>
    <w:p w14:paraId="7ABB2DE3" w14:textId="77777777" w:rsidR="00DF50AD" w:rsidRPr="00DF50AD" w:rsidRDefault="00DF50AD" w:rsidP="007B7C50">
      <w:pPr>
        <w:pStyle w:val="Ttulo2"/>
        <w:rPr>
          <w:lang w:val="en-US"/>
        </w:rPr>
      </w:pPr>
      <w:r w:rsidRPr="00DF50AD">
        <w:rPr>
          <w:lang w:val="en-US"/>
        </w:rPr>
        <w:t>AM: ESPUMILLA BEACH</w:t>
      </w:r>
    </w:p>
    <w:p w14:paraId="79DC4EE7" w14:textId="12053E65" w:rsidR="00DF50AD" w:rsidRPr="00DF50AD" w:rsidRDefault="00C77320" w:rsidP="00DF50AD">
      <w:pPr>
        <w:rPr>
          <w:lang w:val="en-US"/>
        </w:rPr>
      </w:pPr>
      <w:r w:rsidRPr="00C77320">
        <w:rPr>
          <w:lang w:val="en-US"/>
        </w:rPr>
        <w:t xml:space="preserve">Begin your day at the picturesque </w:t>
      </w:r>
      <w:proofErr w:type="spellStart"/>
      <w:r w:rsidRPr="00C77320">
        <w:rPr>
          <w:lang w:val="en-US"/>
        </w:rPr>
        <w:t>Espumilla</w:t>
      </w:r>
      <w:proofErr w:type="spellEnd"/>
      <w:r w:rsidRPr="00C77320">
        <w:rPr>
          <w:lang w:val="en-US"/>
        </w:rPr>
        <w:t xml:space="preserve"> Beach, a long stretch of rusty-brown sand nestled on Santiago's northern coast. Surrounded by large mangrove trees and a captivating native dry forest, the area hosts Galapagos hawks and an array of finches, mockingbirds, and doves. During the rainy season, don't miss the chance to spot flamingoes and ducks in the salt pan.</w:t>
      </w:r>
    </w:p>
    <w:p w14:paraId="13CBF46C" w14:textId="77777777" w:rsidR="00DF50AD" w:rsidRDefault="00DF50AD" w:rsidP="00DF50AD">
      <w:pPr>
        <w:rPr>
          <w:b/>
          <w:i/>
          <w:lang w:val="en-US"/>
        </w:rPr>
      </w:pPr>
    </w:p>
    <w:p w14:paraId="275A5761" w14:textId="5E2472BC" w:rsidR="00AC6932" w:rsidRDefault="00AC6932" w:rsidP="00DF50AD">
      <w:pPr>
        <w:rPr>
          <w:b/>
          <w:i/>
          <w:lang w:val="en-US"/>
        </w:rPr>
      </w:pPr>
      <w:r>
        <w:rPr>
          <w:b/>
          <w:noProof/>
        </w:rPr>
        <w:drawing>
          <wp:inline distT="0" distB="0" distL="0" distR="0" wp14:anchorId="37527B3A" wp14:editId="148CA61B">
            <wp:extent cx="5731510" cy="1798320"/>
            <wp:effectExtent l="0" t="0" r="2540" b="0"/>
            <wp:docPr id="30327648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276484" name="Imagen 303276484"/>
                    <pic:cNvPicPr/>
                  </pic:nvPicPr>
                  <pic:blipFill rotWithShape="1">
                    <a:blip r:embed="rId15" cstate="print">
                      <a:extLst>
                        <a:ext uri="{28A0092B-C50C-407E-A947-70E740481C1C}">
                          <a14:useLocalDpi xmlns:a14="http://schemas.microsoft.com/office/drawing/2010/main" val="0"/>
                        </a:ext>
                      </a:extLst>
                    </a:blip>
                    <a:srcRect t="24345" b="19874"/>
                    <a:stretch/>
                  </pic:blipFill>
                  <pic:spPr bwMode="auto">
                    <a:xfrm>
                      <a:off x="0" y="0"/>
                      <a:ext cx="5731510" cy="1798320"/>
                    </a:xfrm>
                    <a:prstGeom prst="rect">
                      <a:avLst/>
                    </a:prstGeom>
                    <a:ln>
                      <a:noFill/>
                    </a:ln>
                    <a:extLst>
                      <a:ext uri="{53640926-AAD7-44D8-BBD7-CCE9431645EC}">
                        <a14:shadowObscured xmlns:a14="http://schemas.microsoft.com/office/drawing/2010/main"/>
                      </a:ext>
                    </a:extLst>
                  </pic:spPr>
                </pic:pic>
              </a:graphicData>
            </a:graphic>
          </wp:inline>
        </w:drawing>
      </w:r>
    </w:p>
    <w:p w14:paraId="1A2D0BE9" w14:textId="77777777" w:rsidR="00AC6932" w:rsidRPr="00DF50AD" w:rsidRDefault="00AC6932" w:rsidP="00DF50AD">
      <w:pPr>
        <w:rPr>
          <w:b/>
          <w:i/>
          <w:lang w:val="en-US"/>
        </w:rPr>
      </w:pPr>
    </w:p>
    <w:p w14:paraId="126C9A7F" w14:textId="77777777" w:rsidR="00DF50AD" w:rsidRPr="007B7C50" w:rsidRDefault="00DF50AD" w:rsidP="00DF50AD">
      <w:pPr>
        <w:rPr>
          <w:iCs/>
          <w:lang w:val="en-US"/>
        </w:rPr>
      </w:pPr>
      <w:r w:rsidRPr="007B7C50">
        <w:rPr>
          <w:b/>
          <w:iCs/>
          <w:lang w:val="en-US"/>
        </w:rPr>
        <w:lastRenderedPageBreak/>
        <w:t>Highlights:</w:t>
      </w:r>
      <w:r w:rsidRPr="007B7C50">
        <w:rPr>
          <w:iCs/>
          <w:lang w:val="en-US"/>
        </w:rPr>
        <w:t xml:space="preserve"> Bobbies, oystercatchers, herons, Galapagos mockingbirds, Darwin finches, Galapagos hawks. </w:t>
      </w:r>
    </w:p>
    <w:p w14:paraId="6B6FA3A5" w14:textId="77777777" w:rsidR="00DF50AD" w:rsidRDefault="00DF50AD" w:rsidP="00DF50AD">
      <w:pPr>
        <w:rPr>
          <w:b/>
          <w:i/>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983"/>
        <w:gridCol w:w="4152"/>
      </w:tblGrid>
      <w:tr w:rsidR="003B54A7" w:rsidRPr="00F9489C" w14:paraId="4B8CC37E" w14:textId="77777777" w:rsidTr="003B54A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B058577" w14:textId="77777777" w:rsidR="003B54A7" w:rsidRPr="003B54A7" w:rsidRDefault="003B54A7" w:rsidP="003B54A7">
            <w:pPr>
              <w:rPr>
                <w:rFonts w:ascii="Times New Roman" w:eastAsia="Times New Roman" w:hAnsi="Times New Roman" w:cs="Times New Roman"/>
              </w:rPr>
            </w:pPr>
            <w:r w:rsidRPr="003B54A7">
              <w:rPr>
                <w:rFonts w:eastAsia="Times New Roman"/>
                <w:b/>
                <w:bCs/>
                <w:color w:val="FFFFFF"/>
                <w:sz w:val="20"/>
                <w:szCs w:val="20"/>
              </w:rPr>
              <w:t>Trail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DE1306" w14:textId="7C74EA6A" w:rsidR="003B54A7" w:rsidRPr="003B54A7" w:rsidRDefault="003B54A7" w:rsidP="003B54A7">
            <w:pPr>
              <w:rPr>
                <w:rFonts w:ascii="Times New Roman" w:eastAsia="Times New Roman" w:hAnsi="Times New Roman" w:cs="Times New Roman"/>
                <w:lang w:val="en-US"/>
              </w:rPr>
            </w:pPr>
            <w:r w:rsidRPr="003B54A7">
              <w:rPr>
                <w:rFonts w:eastAsia="Times New Roman"/>
                <w:color w:val="000000"/>
                <w:sz w:val="20"/>
                <w:szCs w:val="20"/>
                <w:lang w:val="en-US"/>
              </w:rPr>
              <w:t>2,3 km / 1,4 mi (plus an extra loop 1 km - 0,6 mi)</w:t>
            </w:r>
          </w:p>
        </w:tc>
      </w:tr>
      <w:tr w:rsidR="003B54A7" w:rsidRPr="003B54A7" w14:paraId="6B14DDCA" w14:textId="77777777" w:rsidTr="003B54A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72348B6B" w14:textId="77777777" w:rsidR="003B54A7" w:rsidRPr="003B54A7" w:rsidRDefault="003B54A7" w:rsidP="003B54A7">
            <w:pPr>
              <w:rPr>
                <w:rFonts w:ascii="Times New Roman" w:eastAsia="Times New Roman" w:hAnsi="Times New Roman" w:cs="Times New Roman"/>
              </w:rPr>
            </w:pPr>
            <w:proofErr w:type="spellStart"/>
            <w:r w:rsidRPr="003B54A7">
              <w:rPr>
                <w:rFonts w:eastAsia="Times New Roman"/>
                <w:b/>
                <w:bCs/>
                <w:color w:val="FFFFFF"/>
                <w:sz w:val="20"/>
                <w:szCs w:val="20"/>
              </w:rPr>
              <w:t>Level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D56F1F" w14:textId="2E31E10A" w:rsidR="003B54A7" w:rsidRPr="007B7C50" w:rsidRDefault="003B54A7" w:rsidP="003B54A7">
            <w:pPr>
              <w:rPr>
                <w:rFonts w:eastAsia="Times New Roman"/>
                <w:color w:val="000000"/>
                <w:sz w:val="20"/>
                <w:szCs w:val="20"/>
                <w:lang w:val="en-US"/>
              </w:rPr>
            </w:pPr>
            <w:r w:rsidRPr="007B7C50">
              <w:rPr>
                <w:rFonts w:eastAsia="Times New Roman"/>
                <w:color w:val="000000"/>
                <w:sz w:val="20"/>
                <w:szCs w:val="20"/>
                <w:lang w:val="en-US"/>
              </w:rPr>
              <w:t>1</w:t>
            </w:r>
          </w:p>
        </w:tc>
      </w:tr>
      <w:tr w:rsidR="003B54A7" w:rsidRPr="003B54A7" w14:paraId="17AE457C" w14:textId="77777777" w:rsidTr="003B54A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A8D6CF2" w14:textId="77777777" w:rsidR="003B54A7" w:rsidRPr="003B54A7" w:rsidRDefault="003B54A7" w:rsidP="003B54A7">
            <w:pPr>
              <w:rPr>
                <w:rFonts w:ascii="Times New Roman" w:eastAsia="Times New Roman" w:hAnsi="Times New Roman" w:cs="Times New Roman"/>
              </w:rPr>
            </w:pPr>
            <w:proofErr w:type="spellStart"/>
            <w:r w:rsidRPr="003B54A7">
              <w:rPr>
                <w:rFonts w:eastAsia="Times New Roman"/>
                <w:b/>
                <w:bCs/>
                <w:color w:val="FFFFFF"/>
                <w:sz w:val="20"/>
                <w:szCs w:val="20"/>
              </w:rPr>
              <w:t>Activities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993C62" w14:textId="55D8D15E" w:rsidR="003B54A7" w:rsidRPr="003B54A7" w:rsidRDefault="003B54A7" w:rsidP="003B54A7">
            <w:pPr>
              <w:rPr>
                <w:rFonts w:ascii="Times New Roman" w:eastAsia="Times New Roman" w:hAnsi="Times New Roman" w:cs="Times New Roman"/>
              </w:rPr>
            </w:pPr>
            <w:proofErr w:type="spellStart"/>
            <w:r>
              <w:rPr>
                <w:rFonts w:eastAsia="Times New Roman"/>
                <w:color w:val="000000"/>
                <w:sz w:val="20"/>
                <w:szCs w:val="20"/>
              </w:rPr>
              <w:t>Wet</w:t>
            </w:r>
            <w:proofErr w:type="spellEnd"/>
            <w:r w:rsidRPr="003B54A7">
              <w:rPr>
                <w:rFonts w:eastAsia="Times New Roman"/>
                <w:color w:val="000000"/>
                <w:sz w:val="20"/>
                <w:szCs w:val="20"/>
              </w:rPr>
              <w:t xml:space="preserve"> </w:t>
            </w:r>
            <w:proofErr w:type="spellStart"/>
            <w:r w:rsidRPr="003B54A7">
              <w:rPr>
                <w:rFonts w:eastAsia="Times New Roman"/>
                <w:color w:val="000000"/>
                <w:sz w:val="20"/>
                <w:szCs w:val="20"/>
              </w:rPr>
              <w:t>landing</w:t>
            </w:r>
            <w:proofErr w:type="spellEnd"/>
            <w:r w:rsidRPr="003B54A7">
              <w:rPr>
                <w:rFonts w:eastAsia="Times New Roman"/>
                <w:color w:val="000000"/>
                <w:sz w:val="20"/>
                <w:szCs w:val="20"/>
              </w:rPr>
              <w:t xml:space="preserve"> and </w:t>
            </w:r>
            <w:proofErr w:type="spellStart"/>
            <w:r w:rsidRPr="003B54A7">
              <w:rPr>
                <w:rFonts w:eastAsia="Times New Roman"/>
                <w:color w:val="000000"/>
                <w:sz w:val="20"/>
                <w:szCs w:val="20"/>
              </w:rPr>
              <w:t>hiking</w:t>
            </w:r>
            <w:proofErr w:type="spellEnd"/>
          </w:p>
        </w:tc>
      </w:tr>
    </w:tbl>
    <w:p w14:paraId="14FCD54D" w14:textId="77777777" w:rsidR="003B54A7" w:rsidRDefault="003B54A7" w:rsidP="00DF50AD">
      <w:pPr>
        <w:rPr>
          <w:b/>
          <w:iCs/>
          <w:lang w:val="en-US"/>
        </w:rPr>
      </w:pPr>
    </w:p>
    <w:p w14:paraId="61EBAC7A" w14:textId="77777777" w:rsidR="00227CC3" w:rsidRPr="00227CC3" w:rsidRDefault="00227CC3" w:rsidP="00DF50AD">
      <w:pPr>
        <w:rPr>
          <w:b/>
          <w:iCs/>
          <w:lang w:val="en-US"/>
        </w:rPr>
      </w:pPr>
    </w:p>
    <w:p w14:paraId="6BCD2733" w14:textId="77777777" w:rsidR="00DF50AD" w:rsidRPr="00DF50AD" w:rsidRDefault="00DF50AD" w:rsidP="007B7C50">
      <w:pPr>
        <w:pStyle w:val="Ttulo2"/>
        <w:rPr>
          <w:lang w:val="en-US"/>
        </w:rPr>
      </w:pPr>
      <w:r w:rsidRPr="00DF50AD">
        <w:rPr>
          <w:lang w:val="en-US"/>
        </w:rPr>
        <w:t>PM: EGAS PORT</w:t>
      </w:r>
    </w:p>
    <w:p w14:paraId="62738DC4" w14:textId="2BA78346" w:rsidR="00C77320" w:rsidRPr="00C77320" w:rsidRDefault="00C77320" w:rsidP="00C77320">
      <w:pPr>
        <w:jc w:val="both"/>
        <w:rPr>
          <w:lang w:val="en-US"/>
        </w:rPr>
      </w:pPr>
      <w:r w:rsidRPr="00C77320">
        <w:rPr>
          <w:lang w:val="en-US"/>
        </w:rPr>
        <w:t>Despite its name, there's no port at Puerto Egas, but remnants from the 60s colonization attempts still linger. The trail along the wildlife-rich coastline leads to "the grottos</w:t>
      </w:r>
      <w:r>
        <w:rPr>
          <w:lang w:val="en-US"/>
        </w:rPr>
        <w:t>,"</w:t>
      </w:r>
      <w:r w:rsidRPr="00C77320">
        <w:rPr>
          <w:lang w:val="en-US"/>
        </w:rPr>
        <w:t xml:space="preserve"> home to a small colony of the endemic Galapagos fur seal. In 2019, land iguanas were reintroduced, so keep your eyes peeled for these fascinating reptiles.</w:t>
      </w:r>
    </w:p>
    <w:p w14:paraId="0612709F" w14:textId="77777777" w:rsidR="00C77320" w:rsidRPr="00C77320" w:rsidRDefault="00C77320" w:rsidP="00C77320">
      <w:pPr>
        <w:jc w:val="both"/>
        <w:rPr>
          <w:lang w:val="en-US"/>
        </w:rPr>
      </w:pPr>
    </w:p>
    <w:p w14:paraId="3DEC12FC" w14:textId="07F0FCA4" w:rsidR="003B54A7" w:rsidRDefault="00C77320" w:rsidP="00C77320">
      <w:pPr>
        <w:jc w:val="both"/>
        <w:rPr>
          <w:lang w:val="en-US"/>
        </w:rPr>
      </w:pPr>
      <w:r w:rsidRPr="00C77320">
        <w:rPr>
          <w:b/>
          <w:bCs/>
          <w:lang w:val="en-US"/>
        </w:rPr>
        <w:t>Snorkeling Experience:</w:t>
      </w:r>
      <w:r w:rsidRPr="00C77320">
        <w:rPr>
          <w:lang w:val="en-US"/>
        </w:rPr>
        <w:t xml:space="preserve"> Snorkel from the beach to explore rocky bottoms teeming with fish, turtles, and reef sharks. Sea lions often join in, happy to interact with divers.</w:t>
      </w:r>
    </w:p>
    <w:p w14:paraId="694BB100" w14:textId="77777777" w:rsidR="00C77320" w:rsidRDefault="00C77320" w:rsidP="00C77320">
      <w:pPr>
        <w:jc w:val="both"/>
        <w:rPr>
          <w:lang w:val="en-US"/>
        </w:rPr>
      </w:pPr>
    </w:p>
    <w:p w14:paraId="4541FDAC" w14:textId="6DBF0787" w:rsidR="003B54A7" w:rsidRPr="00DF50AD" w:rsidRDefault="00C77320" w:rsidP="00DF50AD">
      <w:pPr>
        <w:jc w:val="both"/>
        <w:rPr>
          <w:sz w:val="28"/>
          <w:szCs w:val="28"/>
          <w:lang w:val="en-US"/>
        </w:rPr>
      </w:pPr>
      <w:r>
        <w:rPr>
          <w:noProof/>
        </w:rPr>
        <w:drawing>
          <wp:inline distT="0" distB="0" distL="0" distR="0" wp14:anchorId="0C1515EA" wp14:editId="7507585D">
            <wp:extent cx="5731510" cy="1910715"/>
            <wp:effectExtent l="0" t="0" r="2540" b="0"/>
            <wp:docPr id="61761618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1910715"/>
                    </a:xfrm>
                    <a:prstGeom prst="rect">
                      <a:avLst/>
                    </a:prstGeom>
                    <a:noFill/>
                    <a:ln>
                      <a:noFill/>
                    </a:ln>
                  </pic:spPr>
                </pic:pic>
              </a:graphicData>
            </a:graphic>
          </wp:inline>
        </w:drawing>
      </w:r>
    </w:p>
    <w:p w14:paraId="28730013" w14:textId="77777777" w:rsidR="007B7C50" w:rsidRDefault="007B7C50" w:rsidP="00DF50AD">
      <w:pPr>
        <w:jc w:val="both"/>
        <w:rPr>
          <w:b/>
          <w:iCs/>
          <w:lang w:val="en-US"/>
        </w:rPr>
      </w:pPr>
    </w:p>
    <w:p w14:paraId="1F396FCC" w14:textId="7BB6A208" w:rsidR="00DF50AD" w:rsidRDefault="00DF50AD" w:rsidP="00DF50AD">
      <w:pPr>
        <w:jc w:val="both"/>
        <w:rPr>
          <w:iCs/>
          <w:lang w:val="en-US"/>
        </w:rPr>
      </w:pPr>
      <w:r w:rsidRPr="007B7C50">
        <w:rPr>
          <w:b/>
          <w:iCs/>
          <w:lang w:val="en-US"/>
        </w:rPr>
        <w:t>Highlights:</w:t>
      </w:r>
      <w:r w:rsidRPr="007B7C50">
        <w:rPr>
          <w:iCs/>
          <w:lang w:val="en-US"/>
        </w:rPr>
        <w:t xml:space="preserve"> Galapagos sea lions, Galapagos fur seals, oystercatchers, marine &amp; land iguanas, Galapagos hawks, herons, shorebirds, Darwin finches, Galapagos doves. </w:t>
      </w:r>
    </w:p>
    <w:p w14:paraId="4AA7C338" w14:textId="77777777" w:rsidR="00227CC3" w:rsidRPr="007B7C50" w:rsidRDefault="00227CC3" w:rsidP="00DF50AD">
      <w:pPr>
        <w:jc w:val="both"/>
        <w:rPr>
          <w:iCs/>
          <w:lang w:val="en-US"/>
        </w:rPr>
      </w:pPr>
    </w:p>
    <w:p w14:paraId="221624D0" w14:textId="77777777" w:rsidR="00DF50AD" w:rsidRPr="007B7C50" w:rsidRDefault="00DF50AD" w:rsidP="00DF50AD">
      <w:pPr>
        <w:jc w:val="both"/>
        <w:rPr>
          <w:iCs/>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983"/>
        <w:gridCol w:w="2087"/>
      </w:tblGrid>
      <w:tr w:rsidR="003B54A7" w:rsidRPr="003B54A7" w14:paraId="24D18EBE" w14:textId="77777777" w:rsidTr="003B54A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4BF1498" w14:textId="77777777" w:rsidR="003B54A7" w:rsidRPr="003B54A7" w:rsidRDefault="003B54A7" w:rsidP="003B54A7">
            <w:pPr>
              <w:rPr>
                <w:rFonts w:ascii="Times New Roman" w:eastAsia="Times New Roman" w:hAnsi="Times New Roman" w:cs="Times New Roman"/>
              </w:rPr>
            </w:pPr>
            <w:proofErr w:type="spellStart"/>
            <w:r w:rsidRPr="003B54A7">
              <w:rPr>
                <w:rFonts w:eastAsia="Times New Roman"/>
                <w:b/>
                <w:bCs/>
                <w:color w:val="FFFFFF"/>
                <w:sz w:val="20"/>
                <w:szCs w:val="20"/>
              </w:rPr>
              <w:t>Meals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85CB36" w14:textId="77777777" w:rsidR="003B54A7" w:rsidRPr="003B54A7" w:rsidRDefault="003B54A7" w:rsidP="003B54A7">
            <w:pPr>
              <w:rPr>
                <w:rFonts w:ascii="Times New Roman" w:eastAsia="Times New Roman" w:hAnsi="Times New Roman" w:cs="Times New Roman"/>
              </w:rPr>
            </w:pPr>
            <w:r w:rsidRPr="003B54A7">
              <w:rPr>
                <w:rFonts w:eastAsia="Times New Roman"/>
                <w:color w:val="000000"/>
                <w:sz w:val="20"/>
                <w:szCs w:val="20"/>
              </w:rPr>
              <w:t>B / L / D</w:t>
            </w:r>
          </w:p>
        </w:tc>
      </w:tr>
      <w:tr w:rsidR="003B54A7" w:rsidRPr="003B54A7" w14:paraId="31FB99AB" w14:textId="77777777" w:rsidTr="003B54A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27E9DD2C" w14:textId="77777777" w:rsidR="003B54A7" w:rsidRPr="003B54A7" w:rsidRDefault="003B54A7" w:rsidP="003B54A7">
            <w:pPr>
              <w:rPr>
                <w:rFonts w:ascii="Times New Roman" w:eastAsia="Times New Roman" w:hAnsi="Times New Roman" w:cs="Times New Roman"/>
              </w:rPr>
            </w:pPr>
            <w:proofErr w:type="spellStart"/>
            <w:r w:rsidRPr="003B54A7">
              <w:rPr>
                <w:rFonts w:eastAsia="Times New Roman"/>
                <w:b/>
                <w:bCs/>
                <w:color w:val="FFFFFF"/>
                <w:sz w:val="20"/>
                <w:szCs w:val="20"/>
              </w:rPr>
              <w:t>Level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6A16C" w14:textId="66CEE52B" w:rsidR="003B54A7" w:rsidRPr="007B7C50" w:rsidRDefault="003B54A7" w:rsidP="003B54A7">
            <w:pPr>
              <w:rPr>
                <w:rFonts w:eastAsia="Times New Roman"/>
                <w:color w:val="000000"/>
                <w:sz w:val="20"/>
                <w:szCs w:val="20"/>
              </w:rPr>
            </w:pPr>
            <w:r w:rsidRPr="007B7C50">
              <w:rPr>
                <w:rFonts w:eastAsia="Times New Roman"/>
                <w:color w:val="000000"/>
                <w:sz w:val="20"/>
                <w:szCs w:val="20"/>
              </w:rPr>
              <w:t>1</w:t>
            </w:r>
          </w:p>
        </w:tc>
      </w:tr>
      <w:tr w:rsidR="007B7C50" w:rsidRPr="003B54A7" w14:paraId="2CD91C3D" w14:textId="77777777" w:rsidTr="003B54A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tcPr>
          <w:p w14:paraId="23A70594" w14:textId="12EF9C45" w:rsidR="007B7C50" w:rsidRPr="003B54A7" w:rsidRDefault="007B7C50" w:rsidP="003B54A7">
            <w:pPr>
              <w:rPr>
                <w:rFonts w:eastAsia="Times New Roman"/>
                <w:b/>
                <w:bCs/>
                <w:color w:val="FFFFFF"/>
                <w:sz w:val="20"/>
                <w:szCs w:val="20"/>
              </w:rPr>
            </w:pPr>
            <w:r>
              <w:rPr>
                <w:rFonts w:eastAsia="Times New Roman"/>
                <w:b/>
                <w:bCs/>
                <w:color w:val="FFFFFF"/>
                <w:sz w:val="20"/>
                <w:szCs w:val="20"/>
              </w:rPr>
              <w:t>Trail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8DB802" w14:textId="737F4BE0" w:rsidR="007B7C50" w:rsidRPr="007B7C50" w:rsidRDefault="007B7C50" w:rsidP="003B54A7">
            <w:pPr>
              <w:rPr>
                <w:rFonts w:eastAsia="Times New Roman"/>
                <w:color w:val="000000"/>
                <w:sz w:val="20"/>
                <w:szCs w:val="20"/>
              </w:rPr>
            </w:pPr>
            <w:r>
              <w:rPr>
                <w:rFonts w:eastAsia="Times New Roman"/>
                <w:color w:val="000000"/>
                <w:sz w:val="20"/>
                <w:szCs w:val="20"/>
              </w:rPr>
              <w:t>2,3 km / 1,4 mi</w:t>
            </w:r>
          </w:p>
        </w:tc>
      </w:tr>
      <w:tr w:rsidR="003B54A7" w:rsidRPr="003B54A7" w14:paraId="0C15D3F2" w14:textId="77777777" w:rsidTr="003B54A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C4306CC" w14:textId="77777777" w:rsidR="003B54A7" w:rsidRPr="003B54A7" w:rsidRDefault="003B54A7" w:rsidP="003B54A7">
            <w:pPr>
              <w:rPr>
                <w:rFonts w:ascii="Times New Roman" w:eastAsia="Times New Roman" w:hAnsi="Times New Roman" w:cs="Times New Roman"/>
              </w:rPr>
            </w:pPr>
            <w:proofErr w:type="spellStart"/>
            <w:r w:rsidRPr="003B54A7">
              <w:rPr>
                <w:rFonts w:eastAsia="Times New Roman"/>
                <w:b/>
                <w:bCs/>
                <w:color w:val="FFFFFF"/>
                <w:sz w:val="20"/>
                <w:szCs w:val="20"/>
              </w:rPr>
              <w:t>Activities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687322" w14:textId="339DFF90" w:rsidR="003B54A7" w:rsidRPr="003B54A7" w:rsidRDefault="003B54A7" w:rsidP="003B54A7">
            <w:pPr>
              <w:rPr>
                <w:rFonts w:ascii="Times New Roman" w:eastAsia="Times New Roman" w:hAnsi="Times New Roman" w:cs="Times New Roman"/>
              </w:rPr>
            </w:pPr>
            <w:proofErr w:type="spellStart"/>
            <w:r>
              <w:rPr>
                <w:rFonts w:eastAsia="Times New Roman"/>
                <w:color w:val="000000"/>
                <w:sz w:val="20"/>
                <w:szCs w:val="20"/>
              </w:rPr>
              <w:t>Wet</w:t>
            </w:r>
            <w:proofErr w:type="spellEnd"/>
            <w:r>
              <w:rPr>
                <w:rFonts w:eastAsia="Times New Roman"/>
                <w:color w:val="000000"/>
                <w:sz w:val="20"/>
                <w:szCs w:val="20"/>
              </w:rPr>
              <w:t xml:space="preserve"> </w:t>
            </w:r>
            <w:proofErr w:type="spellStart"/>
            <w:r w:rsidRPr="003B54A7">
              <w:rPr>
                <w:rFonts w:eastAsia="Times New Roman"/>
                <w:color w:val="000000"/>
                <w:sz w:val="20"/>
                <w:szCs w:val="20"/>
              </w:rPr>
              <w:t>landing</w:t>
            </w:r>
            <w:proofErr w:type="spellEnd"/>
            <w:r w:rsidRPr="003B54A7">
              <w:rPr>
                <w:rFonts w:eastAsia="Times New Roman"/>
                <w:color w:val="000000"/>
                <w:sz w:val="20"/>
                <w:szCs w:val="20"/>
              </w:rPr>
              <w:t xml:space="preserve"> and </w:t>
            </w:r>
            <w:proofErr w:type="spellStart"/>
            <w:r w:rsidRPr="003B54A7">
              <w:rPr>
                <w:rFonts w:eastAsia="Times New Roman"/>
                <w:color w:val="000000"/>
                <w:sz w:val="20"/>
                <w:szCs w:val="20"/>
              </w:rPr>
              <w:t>hiking</w:t>
            </w:r>
            <w:proofErr w:type="spellEnd"/>
          </w:p>
        </w:tc>
      </w:tr>
    </w:tbl>
    <w:p w14:paraId="40EF0EF2" w14:textId="77777777" w:rsidR="003B54A7" w:rsidRDefault="003B54A7" w:rsidP="00DF50AD">
      <w:pPr>
        <w:jc w:val="both"/>
        <w:rPr>
          <w:iCs/>
          <w:lang w:val="en-US"/>
        </w:rPr>
      </w:pPr>
    </w:p>
    <w:p w14:paraId="0E4CC226" w14:textId="77777777" w:rsidR="00227CC3" w:rsidRDefault="00227CC3" w:rsidP="00DF50AD">
      <w:pPr>
        <w:jc w:val="both"/>
        <w:rPr>
          <w:iCs/>
          <w:lang w:val="en-US"/>
        </w:rPr>
      </w:pPr>
    </w:p>
    <w:p w14:paraId="4D31B6A0" w14:textId="77777777" w:rsidR="00227CC3" w:rsidRPr="00227CC3" w:rsidRDefault="00227CC3" w:rsidP="00DF50AD">
      <w:pPr>
        <w:jc w:val="both"/>
        <w:rPr>
          <w:iCs/>
          <w:lang w:val="en-US"/>
        </w:rPr>
      </w:pPr>
    </w:p>
    <w:p w14:paraId="61FD3B41" w14:textId="6432DCE6" w:rsidR="00DF50AD" w:rsidRPr="00DF50AD" w:rsidRDefault="00DF50AD" w:rsidP="007B7C50">
      <w:pPr>
        <w:pStyle w:val="Ttulo1"/>
      </w:pPr>
      <w:r w:rsidRPr="00DF50AD">
        <w:lastRenderedPageBreak/>
        <w:t xml:space="preserve">DAY </w:t>
      </w:r>
      <w:r w:rsidR="00227CC3">
        <w:t>6</w:t>
      </w:r>
    </w:p>
    <w:p w14:paraId="399D5998" w14:textId="7F3FE6E3" w:rsidR="00DF50AD" w:rsidRPr="00DF50AD" w:rsidRDefault="00DF50AD" w:rsidP="007B7C50">
      <w:pPr>
        <w:pStyle w:val="Ttulo2"/>
        <w:rPr>
          <w:lang w:val="en-US"/>
        </w:rPr>
      </w:pPr>
      <w:r w:rsidRPr="00DF50AD">
        <w:rPr>
          <w:lang w:val="en-US"/>
        </w:rPr>
        <w:t>AM:</w:t>
      </w:r>
      <w:r w:rsidR="007B7C50">
        <w:rPr>
          <w:lang w:val="en-US"/>
        </w:rPr>
        <w:t xml:space="preserve"> </w:t>
      </w:r>
      <w:r w:rsidRPr="00DF50AD">
        <w:rPr>
          <w:lang w:val="en-US"/>
        </w:rPr>
        <w:t xml:space="preserve">BACHAS  </w:t>
      </w:r>
    </w:p>
    <w:p w14:paraId="3E0B3983" w14:textId="77777777" w:rsidR="00C77320" w:rsidRDefault="00C77320" w:rsidP="00C77320">
      <w:pPr>
        <w:jc w:val="both"/>
        <w:rPr>
          <w:lang w:val="en-US"/>
        </w:rPr>
      </w:pPr>
      <w:r w:rsidRPr="00C77320">
        <w:rPr>
          <w:lang w:val="en-US"/>
        </w:rPr>
        <w:t>Bachas, named after the mispronounced "barges" left by the Americans during WWII, begins your final day. At low tide, the iron skeletons of the barges can still be spotted buried in the white sand. This spot is one of the most crucial sea turtle nesting grounds in the Galapagos islands from November to May. Several small saltwater lagoons are often home to flamingoes, herons, and other aquatic birds.</w:t>
      </w:r>
    </w:p>
    <w:p w14:paraId="3552B71D" w14:textId="77777777" w:rsidR="00C77320" w:rsidRDefault="00C77320" w:rsidP="00C77320">
      <w:pPr>
        <w:jc w:val="both"/>
        <w:rPr>
          <w:lang w:val="en-US"/>
        </w:rPr>
      </w:pPr>
    </w:p>
    <w:p w14:paraId="4FAA39A5" w14:textId="77777777" w:rsidR="00C77320" w:rsidRPr="00C77320" w:rsidRDefault="00C77320" w:rsidP="00C77320">
      <w:pPr>
        <w:jc w:val="both"/>
        <w:rPr>
          <w:lang w:val="en-US"/>
        </w:rPr>
      </w:pPr>
      <w:r w:rsidRPr="00C77320">
        <w:rPr>
          <w:lang w:val="en-US"/>
        </w:rPr>
        <w:t>Following your visit to Bachas, you will be transferred to the airport for your flight back to mainland Ecuador, concluding your unforgettable Galapagos journey.</w:t>
      </w:r>
    </w:p>
    <w:p w14:paraId="0CBC6AEE" w14:textId="77777777" w:rsidR="00DF50AD" w:rsidRPr="00DF50AD" w:rsidRDefault="00DF50AD" w:rsidP="00DF50AD">
      <w:pPr>
        <w:jc w:val="both"/>
        <w:rPr>
          <w:lang w:val="en-US"/>
        </w:rPr>
      </w:pPr>
    </w:p>
    <w:p w14:paraId="335EE329" w14:textId="449F9DFD" w:rsidR="00DF50AD" w:rsidRPr="00DF50AD" w:rsidRDefault="00DF50AD" w:rsidP="00DF50AD">
      <w:pPr>
        <w:jc w:val="both"/>
        <w:rPr>
          <w:lang w:val="en-US"/>
        </w:rPr>
      </w:pPr>
      <w:r w:rsidRPr="00DF50AD">
        <w:rPr>
          <w:b/>
          <w:lang w:val="en-US"/>
        </w:rPr>
        <w:t>Highlights:</w:t>
      </w:r>
      <w:r w:rsidRPr="00DF50AD">
        <w:rPr>
          <w:lang w:val="en-US"/>
        </w:rPr>
        <w:t xml:space="preserve"> American flamingoes, white</w:t>
      </w:r>
      <w:r w:rsidR="007B7C50">
        <w:rPr>
          <w:lang w:val="en-US"/>
        </w:rPr>
        <w:t>-</w:t>
      </w:r>
      <w:r w:rsidRPr="00DF50AD">
        <w:rPr>
          <w:lang w:val="en-US"/>
        </w:rPr>
        <w:t xml:space="preserve">cheeked pintails, sandpipers, lava gulls, </w:t>
      </w:r>
      <w:r w:rsidR="007B7C50">
        <w:rPr>
          <w:lang w:val="en-US"/>
        </w:rPr>
        <w:t xml:space="preserve">and </w:t>
      </w:r>
      <w:r w:rsidRPr="00DF50AD">
        <w:rPr>
          <w:lang w:val="en-US"/>
        </w:rPr>
        <w:t>blue</w:t>
      </w:r>
      <w:r w:rsidR="007B7C50">
        <w:rPr>
          <w:lang w:val="en-US"/>
        </w:rPr>
        <w:t>-</w:t>
      </w:r>
      <w:r w:rsidRPr="00DF50AD">
        <w:rPr>
          <w:lang w:val="en-US"/>
        </w:rPr>
        <w:t>footed boobies.</w:t>
      </w:r>
    </w:p>
    <w:p w14:paraId="5A3D664C" w14:textId="77777777" w:rsidR="00DF50AD" w:rsidRPr="00DF50AD" w:rsidRDefault="00DF50AD" w:rsidP="00DF50AD">
      <w:pPr>
        <w:jc w:val="both"/>
        <w:rPr>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983"/>
        <w:gridCol w:w="2087"/>
      </w:tblGrid>
      <w:tr w:rsidR="003B54A7" w:rsidRPr="003B54A7" w14:paraId="3FDF1C9B" w14:textId="77777777" w:rsidTr="003B54A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9FC90FA" w14:textId="77777777" w:rsidR="003B54A7" w:rsidRPr="003B54A7" w:rsidRDefault="003B54A7" w:rsidP="003B54A7">
            <w:pPr>
              <w:rPr>
                <w:rFonts w:ascii="Times New Roman" w:eastAsia="Times New Roman" w:hAnsi="Times New Roman" w:cs="Times New Roman"/>
              </w:rPr>
            </w:pPr>
            <w:proofErr w:type="spellStart"/>
            <w:r w:rsidRPr="003B54A7">
              <w:rPr>
                <w:rFonts w:eastAsia="Times New Roman"/>
                <w:b/>
                <w:bCs/>
                <w:color w:val="FFFFFF"/>
                <w:sz w:val="20"/>
                <w:szCs w:val="20"/>
              </w:rPr>
              <w:t>Meals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529307" w14:textId="5322DBB2" w:rsidR="003B54A7" w:rsidRPr="003B54A7" w:rsidRDefault="003B54A7" w:rsidP="003B54A7">
            <w:pPr>
              <w:rPr>
                <w:rFonts w:ascii="Times New Roman" w:eastAsia="Times New Roman" w:hAnsi="Times New Roman" w:cs="Times New Roman"/>
              </w:rPr>
            </w:pPr>
            <w:r w:rsidRPr="003B54A7">
              <w:rPr>
                <w:rFonts w:eastAsia="Times New Roman"/>
                <w:color w:val="000000"/>
                <w:sz w:val="20"/>
                <w:szCs w:val="20"/>
              </w:rPr>
              <w:t xml:space="preserve">B </w:t>
            </w:r>
          </w:p>
        </w:tc>
      </w:tr>
      <w:tr w:rsidR="003B54A7" w:rsidRPr="003B54A7" w14:paraId="06B45AAB" w14:textId="77777777" w:rsidTr="003B54A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6D592E76" w14:textId="77777777" w:rsidR="003B54A7" w:rsidRPr="003B54A7" w:rsidRDefault="003B54A7" w:rsidP="003B54A7">
            <w:pPr>
              <w:rPr>
                <w:rFonts w:ascii="Times New Roman" w:eastAsia="Times New Roman" w:hAnsi="Times New Roman" w:cs="Times New Roman"/>
              </w:rPr>
            </w:pPr>
            <w:r w:rsidRPr="003B54A7">
              <w:rPr>
                <w:rFonts w:eastAsia="Times New Roman"/>
                <w:b/>
                <w:bCs/>
                <w:color w:val="FFFFFF"/>
                <w:sz w:val="20"/>
                <w:szCs w:val="20"/>
              </w:rPr>
              <w:t>Trail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586200" w14:textId="569785AA" w:rsidR="003B54A7" w:rsidRPr="003B54A7" w:rsidRDefault="003B54A7" w:rsidP="003B54A7">
            <w:pPr>
              <w:rPr>
                <w:rFonts w:ascii="Times New Roman" w:eastAsia="Times New Roman" w:hAnsi="Times New Roman" w:cs="Times New Roman"/>
              </w:rPr>
            </w:pPr>
            <w:r w:rsidRPr="003B54A7">
              <w:rPr>
                <w:rFonts w:eastAsia="Times New Roman"/>
                <w:color w:val="000000"/>
                <w:sz w:val="20"/>
                <w:szCs w:val="20"/>
              </w:rPr>
              <w:t>1,6 km / 1 mi</w:t>
            </w:r>
          </w:p>
        </w:tc>
      </w:tr>
      <w:tr w:rsidR="003B54A7" w:rsidRPr="003B54A7" w14:paraId="2C3F32AC" w14:textId="77777777" w:rsidTr="003B54A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006FC3B" w14:textId="77777777" w:rsidR="003B54A7" w:rsidRPr="003B54A7" w:rsidRDefault="003B54A7" w:rsidP="003B54A7">
            <w:pPr>
              <w:rPr>
                <w:rFonts w:ascii="Times New Roman" w:eastAsia="Times New Roman" w:hAnsi="Times New Roman" w:cs="Times New Roman"/>
              </w:rPr>
            </w:pPr>
            <w:proofErr w:type="spellStart"/>
            <w:r w:rsidRPr="003B54A7">
              <w:rPr>
                <w:rFonts w:eastAsia="Times New Roman"/>
                <w:b/>
                <w:bCs/>
                <w:color w:val="FFFFFF"/>
                <w:sz w:val="20"/>
                <w:szCs w:val="20"/>
              </w:rPr>
              <w:t>Level</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07406C" w14:textId="3CE2CDBE" w:rsidR="003B54A7" w:rsidRPr="00C77320" w:rsidRDefault="003B54A7" w:rsidP="003B54A7">
            <w:pPr>
              <w:rPr>
                <w:rFonts w:eastAsia="Times New Roman"/>
                <w:color w:val="000000"/>
                <w:sz w:val="20"/>
                <w:szCs w:val="20"/>
              </w:rPr>
            </w:pPr>
            <w:r w:rsidRPr="00C77320">
              <w:rPr>
                <w:rFonts w:eastAsia="Times New Roman"/>
                <w:color w:val="000000"/>
                <w:sz w:val="20"/>
                <w:szCs w:val="20"/>
              </w:rPr>
              <w:t>1</w:t>
            </w:r>
          </w:p>
        </w:tc>
      </w:tr>
      <w:tr w:rsidR="003B54A7" w:rsidRPr="003B54A7" w14:paraId="6907D458" w14:textId="77777777" w:rsidTr="003B54A7">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0F87B63F" w14:textId="77777777" w:rsidR="003B54A7" w:rsidRPr="003B54A7" w:rsidRDefault="003B54A7" w:rsidP="003B54A7">
            <w:pPr>
              <w:rPr>
                <w:rFonts w:ascii="Times New Roman" w:eastAsia="Times New Roman" w:hAnsi="Times New Roman" w:cs="Times New Roman"/>
              </w:rPr>
            </w:pPr>
            <w:proofErr w:type="spellStart"/>
            <w:r w:rsidRPr="003B54A7">
              <w:rPr>
                <w:rFonts w:eastAsia="Times New Roman"/>
                <w:b/>
                <w:bCs/>
                <w:color w:val="FFFFFF"/>
                <w:sz w:val="20"/>
                <w:szCs w:val="20"/>
              </w:rPr>
              <w:t>Activities</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7467B" w14:textId="7CE9D8C1" w:rsidR="003B54A7" w:rsidRPr="003B54A7" w:rsidRDefault="003B54A7" w:rsidP="003B54A7">
            <w:pPr>
              <w:rPr>
                <w:rFonts w:ascii="Times New Roman" w:eastAsia="Times New Roman" w:hAnsi="Times New Roman" w:cs="Times New Roman"/>
              </w:rPr>
            </w:pPr>
            <w:proofErr w:type="spellStart"/>
            <w:r>
              <w:rPr>
                <w:rFonts w:eastAsia="Times New Roman"/>
                <w:color w:val="000000"/>
                <w:sz w:val="20"/>
                <w:szCs w:val="20"/>
              </w:rPr>
              <w:t>Wet</w:t>
            </w:r>
            <w:proofErr w:type="spellEnd"/>
            <w:r w:rsidRPr="003B54A7">
              <w:rPr>
                <w:rFonts w:eastAsia="Times New Roman"/>
                <w:color w:val="000000"/>
                <w:sz w:val="20"/>
                <w:szCs w:val="20"/>
              </w:rPr>
              <w:t xml:space="preserve"> </w:t>
            </w:r>
            <w:proofErr w:type="spellStart"/>
            <w:r w:rsidRPr="003B54A7">
              <w:rPr>
                <w:rFonts w:eastAsia="Times New Roman"/>
                <w:color w:val="000000"/>
                <w:sz w:val="20"/>
                <w:szCs w:val="20"/>
              </w:rPr>
              <w:t>landing</w:t>
            </w:r>
            <w:proofErr w:type="spellEnd"/>
            <w:r w:rsidRPr="003B54A7">
              <w:rPr>
                <w:rFonts w:eastAsia="Times New Roman"/>
                <w:color w:val="000000"/>
                <w:sz w:val="20"/>
                <w:szCs w:val="20"/>
              </w:rPr>
              <w:t xml:space="preserve"> and </w:t>
            </w:r>
            <w:proofErr w:type="spellStart"/>
            <w:r w:rsidRPr="003B54A7">
              <w:rPr>
                <w:rFonts w:eastAsia="Times New Roman"/>
                <w:color w:val="000000"/>
                <w:sz w:val="20"/>
                <w:szCs w:val="20"/>
              </w:rPr>
              <w:t>hiking</w:t>
            </w:r>
            <w:proofErr w:type="spellEnd"/>
          </w:p>
        </w:tc>
      </w:tr>
    </w:tbl>
    <w:p w14:paraId="569C9401" w14:textId="77777777" w:rsidR="00DF50AD" w:rsidRPr="00DF50AD" w:rsidRDefault="00DF50AD" w:rsidP="00DF50AD">
      <w:pPr>
        <w:jc w:val="both"/>
        <w:rPr>
          <w:lang w:val="en-US"/>
        </w:rPr>
      </w:pPr>
    </w:p>
    <w:p w14:paraId="6B265094" w14:textId="77777777" w:rsidR="003B54A7" w:rsidRDefault="003B54A7" w:rsidP="003B54A7">
      <w:pPr>
        <w:pStyle w:val="Ttulo1"/>
        <w:spacing w:before="240" w:after="0"/>
        <w:rPr>
          <w:rFonts w:ascii="Times New Roman" w:hAnsi="Times New Roman"/>
          <w:sz w:val="48"/>
          <w:szCs w:val="48"/>
        </w:rPr>
      </w:pPr>
      <w:r>
        <w:rPr>
          <w:rFonts w:cs="Calibri"/>
          <w:bCs/>
          <w:color w:val="2F5496"/>
        </w:rPr>
        <w:t>Glossary</w:t>
      </w:r>
    </w:p>
    <w:p w14:paraId="37EE3DF8" w14:textId="77777777" w:rsidR="003B54A7" w:rsidRDefault="003B54A7" w:rsidP="003B54A7"/>
    <w:tbl>
      <w:tblPr>
        <w:tblW w:w="0" w:type="auto"/>
        <w:tblCellMar>
          <w:top w:w="15" w:type="dxa"/>
          <w:left w:w="15" w:type="dxa"/>
          <w:bottom w:w="15" w:type="dxa"/>
          <w:right w:w="15" w:type="dxa"/>
        </w:tblCellMar>
        <w:tblLook w:val="04A0" w:firstRow="1" w:lastRow="0" w:firstColumn="1" w:lastColumn="0" w:noHBand="0" w:noVBand="1"/>
      </w:tblPr>
      <w:tblGrid>
        <w:gridCol w:w="1256"/>
        <w:gridCol w:w="1006"/>
        <w:gridCol w:w="1030"/>
      </w:tblGrid>
      <w:tr w:rsidR="003B54A7" w14:paraId="230FFE5F" w14:textId="77777777" w:rsidTr="003B54A7">
        <w:tc>
          <w:tcPr>
            <w:tcW w:w="0" w:type="auto"/>
            <w:vMerge w:val="restart"/>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vAlign w:val="center"/>
            <w:hideMark/>
          </w:tcPr>
          <w:p w14:paraId="49CC24D7" w14:textId="77777777" w:rsidR="003B54A7" w:rsidRDefault="003B54A7">
            <w:pPr>
              <w:pStyle w:val="NormalWeb"/>
              <w:spacing w:before="0" w:beforeAutospacing="0" w:after="0" w:afterAutospacing="0"/>
              <w:jc w:val="center"/>
            </w:pPr>
            <w:proofErr w:type="spellStart"/>
            <w:r>
              <w:rPr>
                <w:rFonts w:ascii="Calibri" w:hAnsi="Calibri" w:cs="Calibri"/>
                <w:b/>
                <w:bCs/>
                <w:color w:val="FFFFFF"/>
                <w:sz w:val="20"/>
                <w:szCs w:val="20"/>
              </w:rPr>
              <w:t>Meals</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2F5496"/>
            <w:tcMar>
              <w:top w:w="0" w:type="dxa"/>
              <w:left w:w="108" w:type="dxa"/>
              <w:bottom w:w="0" w:type="dxa"/>
              <w:right w:w="108" w:type="dxa"/>
            </w:tcMar>
            <w:hideMark/>
          </w:tcPr>
          <w:p w14:paraId="37AE2C77" w14:textId="77777777" w:rsidR="003B54A7" w:rsidRDefault="003B54A7">
            <w:pPr>
              <w:pStyle w:val="NormalWeb"/>
              <w:spacing w:before="0" w:beforeAutospacing="0" w:after="0" w:afterAutospacing="0"/>
              <w:jc w:val="both"/>
            </w:pPr>
            <w:proofErr w:type="spellStart"/>
            <w:r>
              <w:rPr>
                <w:rFonts w:ascii="Calibri" w:hAnsi="Calibri" w:cs="Calibri"/>
                <w:b/>
                <w:bCs/>
                <w:color w:val="FFFFFF"/>
                <w:sz w:val="20"/>
                <w:szCs w:val="20"/>
              </w:rPr>
              <w:t>Breakfast</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EC9B56" w14:textId="77777777" w:rsidR="003B54A7" w:rsidRDefault="003B54A7">
            <w:pPr>
              <w:pStyle w:val="NormalWeb"/>
              <w:spacing w:before="0" w:beforeAutospacing="0" w:after="0" w:afterAutospacing="0"/>
              <w:jc w:val="both"/>
            </w:pPr>
            <w:r>
              <w:rPr>
                <w:rFonts w:ascii="Calibri" w:hAnsi="Calibri" w:cs="Calibri"/>
                <w:color w:val="000000"/>
                <w:sz w:val="20"/>
                <w:szCs w:val="20"/>
              </w:rPr>
              <w:t>B</w:t>
            </w:r>
          </w:p>
        </w:tc>
      </w:tr>
      <w:tr w:rsidR="003B54A7" w14:paraId="7D70AA50" w14:textId="77777777" w:rsidTr="003B54A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79E4AF8" w14:textId="77777777" w:rsidR="003B54A7" w:rsidRDefault="003B54A7"/>
        </w:tc>
        <w:tc>
          <w:tcPr>
            <w:tcW w:w="0" w:type="auto"/>
            <w:tcBorders>
              <w:top w:val="single" w:sz="4" w:space="0" w:color="000000"/>
              <w:left w:val="single" w:sz="4" w:space="0" w:color="000000"/>
              <w:bottom w:val="single" w:sz="4" w:space="0" w:color="000000"/>
              <w:right w:val="single" w:sz="4" w:space="0" w:color="000000"/>
            </w:tcBorders>
            <w:shd w:val="clear" w:color="auto" w:fill="2F5496"/>
            <w:tcMar>
              <w:top w:w="0" w:type="dxa"/>
              <w:left w:w="108" w:type="dxa"/>
              <w:bottom w:w="0" w:type="dxa"/>
              <w:right w:w="108" w:type="dxa"/>
            </w:tcMar>
            <w:hideMark/>
          </w:tcPr>
          <w:p w14:paraId="4EAED85F" w14:textId="77777777" w:rsidR="003B54A7" w:rsidRDefault="003B54A7">
            <w:pPr>
              <w:pStyle w:val="NormalWeb"/>
              <w:spacing w:before="0" w:beforeAutospacing="0" w:after="0" w:afterAutospacing="0"/>
              <w:jc w:val="both"/>
            </w:pPr>
            <w:r>
              <w:rPr>
                <w:rFonts w:ascii="Calibri" w:hAnsi="Calibri" w:cs="Calibri"/>
                <w:b/>
                <w:bCs/>
                <w:color w:val="FFFFFF"/>
                <w:sz w:val="20"/>
                <w:szCs w:val="20"/>
              </w:rPr>
              <w:t>Lunch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F8AE8" w14:textId="77777777" w:rsidR="003B54A7" w:rsidRDefault="003B54A7">
            <w:pPr>
              <w:pStyle w:val="NormalWeb"/>
              <w:spacing w:before="0" w:beforeAutospacing="0" w:after="0" w:afterAutospacing="0"/>
              <w:jc w:val="both"/>
            </w:pPr>
            <w:r>
              <w:rPr>
                <w:rFonts w:ascii="Calibri" w:hAnsi="Calibri" w:cs="Calibri"/>
                <w:color w:val="000000"/>
                <w:sz w:val="20"/>
                <w:szCs w:val="20"/>
              </w:rPr>
              <w:t>L</w:t>
            </w:r>
          </w:p>
        </w:tc>
      </w:tr>
      <w:tr w:rsidR="003B54A7" w14:paraId="477F3A85" w14:textId="77777777" w:rsidTr="003B54A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42BC91" w14:textId="77777777" w:rsidR="003B54A7" w:rsidRDefault="003B54A7"/>
        </w:tc>
        <w:tc>
          <w:tcPr>
            <w:tcW w:w="0" w:type="auto"/>
            <w:tcBorders>
              <w:top w:val="single" w:sz="4" w:space="0" w:color="000000"/>
              <w:left w:val="single" w:sz="4" w:space="0" w:color="000000"/>
              <w:bottom w:val="single" w:sz="4" w:space="0" w:color="000000"/>
              <w:right w:val="single" w:sz="4" w:space="0" w:color="000000"/>
            </w:tcBorders>
            <w:shd w:val="clear" w:color="auto" w:fill="2F5496"/>
            <w:tcMar>
              <w:top w:w="0" w:type="dxa"/>
              <w:left w:w="108" w:type="dxa"/>
              <w:bottom w:w="0" w:type="dxa"/>
              <w:right w:w="108" w:type="dxa"/>
            </w:tcMar>
            <w:hideMark/>
          </w:tcPr>
          <w:p w14:paraId="2948EA1B" w14:textId="77777777" w:rsidR="003B54A7" w:rsidRDefault="003B54A7">
            <w:pPr>
              <w:pStyle w:val="NormalWeb"/>
              <w:spacing w:before="0" w:beforeAutospacing="0" w:after="0" w:afterAutospacing="0"/>
              <w:jc w:val="both"/>
            </w:pPr>
            <w:proofErr w:type="spellStart"/>
            <w:r>
              <w:rPr>
                <w:rFonts w:ascii="Calibri" w:hAnsi="Calibri" w:cs="Calibri"/>
                <w:b/>
                <w:bCs/>
                <w:color w:val="FFFFFF"/>
                <w:sz w:val="20"/>
                <w:szCs w:val="20"/>
              </w:rPr>
              <w:t>Dinner</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49E912" w14:textId="77777777" w:rsidR="003B54A7" w:rsidRDefault="003B54A7">
            <w:pPr>
              <w:pStyle w:val="NormalWeb"/>
              <w:spacing w:before="0" w:beforeAutospacing="0" w:after="0" w:afterAutospacing="0"/>
              <w:jc w:val="both"/>
            </w:pPr>
            <w:r>
              <w:rPr>
                <w:rFonts w:ascii="Calibri" w:hAnsi="Calibri" w:cs="Calibri"/>
                <w:color w:val="000000"/>
                <w:sz w:val="20"/>
                <w:szCs w:val="20"/>
              </w:rPr>
              <w:t>D</w:t>
            </w:r>
          </w:p>
        </w:tc>
      </w:tr>
      <w:tr w:rsidR="003B54A7" w14:paraId="4C9C991C" w14:textId="77777777" w:rsidTr="003B54A7">
        <w:tc>
          <w:tcPr>
            <w:tcW w:w="0" w:type="auto"/>
            <w:vMerge w:val="restart"/>
            <w:tcBorders>
              <w:top w:val="single" w:sz="4" w:space="0" w:color="000000"/>
              <w:left w:val="single" w:sz="4" w:space="0" w:color="000000"/>
              <w:bottom w:val="single" w:sz="4" w:space="0" w:color="000000"/>
              <w:right w:val="single" w:sz="4" w:space="0" w:color="000000"/>
            </w:tcBorders>
            <w:shd w:val="clear" w:color="auto" w:fill="2F5496"/>
            <w:tcMar>
              <w:top w:w="0" w:type="dxa"/>
              <w:left w:w="108" w:type="dxa"/>
              <w:bottom w:w="0" w:type="dxa"/>
              <w:right w:w="108" w:type="dxa"/>
            </w:tcMar>
            <w:vAlign w:val="center"/>
            <w:hideMark/>
          </w:tcPr>
          <w:p w14:paraId="76F4D834" w14:textId="77777777" w:rsidR="003B54A7" w:rsidRDefault="003B54A7">
            <w:pPr>
              <w:pStyle w:val="NormalWeb"/>
              <w:spacing w:before="0" w:beforeAutospacing="0" w:after="0" w:afterAutospacing="0"/>
              <w:jc w:val="center"/>
            </w:pPr>
            <w:proofErr w:type="spellStart"/>
            <w:r>
              <w:rPr>
                <w:rFonts w:ascii="Calibri" w:hAnsi="Calibri" w:cs="Calibri"/>
                <w:b/>
                <w:bCs/>
                <w:color w:val="FFFFFF"/>
                <w:sz w:val="20"/>
                <w:szCs w:val="20"/>
              </w:rPr>
              <w:t>Hiking</w:t>
            </w:r>
            <w:proofErr w:type="spellEnd"/>
            <w:r>
              <w:rPr>
                <w:rFonts w:ascii="Calibri" w:hAnsi="Calibri" w:cs="Calibri"/>
                <w:b/>
                <w:bCs/>
                <w:color w:val="FFFFFF"/>
                <w:sz w:val="20"/>
                <w:szCs w:val="20"/>
              </w:rPr>
              <w:t xml:space="preserve"> </w:t>
            </w:r>
            <w:proofErr w:type="spellStart"/>
            <w:r>
              <w:rPr>
                <w:rFonts w:ascii="Calibri" w:hAnsi="Calibri" w:cs="Calibri"/>
                <w:b/>
                <w:bCs/>
                <w:color w:val="FFFFFF"/>
                <w:sz w:val="20"/>
                <w:szCs w:val="20"/>
              </w:rPr>
              <w:t>Effort</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2A174591" w14:textId="77777777" w:rsidR="003B54A7" w:rsidRDefault="003B54A7">
            <w:pPr>
              <w:pStyle w:val="NormalWeb"/>
              <w:spacing w:before="0" w:beforeAutospacing="0" w:after="0" w:afterAutospacing="0"/>
              <w:jc w:val="both"/>
            </w:pPr>
            <w:proofErr w:type="spellStart"/>
            <w:r>
              <w:rPr>
                <w:rFonts w:ascii="Calibri" w:hAnsi="Calibri" w:cs="Calibri"/>
                <w:b/>
                <w:bCs/>
                <w:color w:val="FFFFFF"/>
                <w:sz w:val="20"/>
                <w:szCs w:val="20"/>
              </w:rPr>
              <w:t>Level</w:t>
            </w:r>
            <w:proofErr w:type="spellEnd"/>
            <w:r>
              <w:rPr>
                <w:rFonts w:ascii="Calibri" w:hAnsi="Calibri" w:cs="Calibri"/>
                <w:b/>
                <w:bCs/>
                <w:color w:val="FFFFFF"/>
                <w:sz w:val="20"/>
                <w:szCs w:val="20"/>
              </w:rPr>
              <w:t xml:space="preserve"> 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D49D1F" w14:textId="77777777" w:rsidR="003B54A7" w:rsidRDefault="003B54A7">
            <w:pPr>
              <w:pStyle w:val="NormalWeb"/>
              <w:spacing w:before="0" w:beforeAutospacing="0" w:after="0" w:afterAutospacing="0"/>
              <w:jc w:val="both"/>
            </w:pPr>
            <w:r>
              <w:rPr>
                <w:rFonts w:ascii="Calibri" w:hAnsi="Calibri" w:cs="Calibri"/>
                <w:color w:val="000000"/>
                <w:sz w:val="20"/>
                <w:szCs w:val="20"/>
              </w:rPr>
              <w:t>Easy</w:t>
            </w:r>
          </w:p>
        </w:tc>
      </w:tr>
      <w:tr w:rsidR="003B54A7" w14:paraId="07C0DAB1" w14:textId="77777777" w:rsidTr="003B54A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EAAA1C3" w14:textId="77777777" w:rsidR="003B54A7" w:rsidRDefault="003B54A7"/>
        </w:t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630C8077" w14:textId="77777777" w:rsidR="003B54A7" w:rsidRDefault="003B54A7">
            <w:pPr>
              <w:pStyle w:val="NormalWeb"/>
              <w:spacing w:before="0" w:beforeAutospacing="0" w:after="0" w:afterAutospacing="0"/>
              <w:jc w:val="both"/>
            </w:pPr>
            <w:proofErr w:type="spellStart"/>
            <w:r>
              <w:rPr>
                <w:rFonts w:ascii="Calibri" w:hAnsi="Calibri" w:cs="Calibri"/>
                <w:b/>
                <w:bCs/>
                <w:color w:val="FFFFFF"/>
                <w:sz w:val="20"/>
                <w:szCs w:val="20"/>
              </w:rPr>
              <w:t>Level</w:t>
            </w:r>
            <w:proofErr w:type="spellEnd"/>
            <w:r>
              <w:rPr>
                <w:rFonts w:ascii="Calibri" w:hAnsi="Calibri" w:cs="Calibri"/>
                <w:b/>
                <w:bCs/>
                <w:color w:val="FFFFFF"/>
                <w:sz w:val="20"/>
                <w:szCs w:val="20"/>
              </w:rPr>
              <w:t xml:space="preserve"> 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A95222" w14:textId="77777777" w:rsidR="003B54A7" w:rsidRDefault="003B54A7">
            <w:pPr>
              <w:pStyle w:val="NormalWeb"/>
              <w:spacing w:before="0" w:beforeAutospacing="0" w:after="0" w:afterAutospacing="0"/>
              <w:jc w:val="both"/>
            </w:pPr>
            <w:proofErr w:type="spellStart"/>
            <w:r>
              <w:rPr>
                <w:rFonts w:ascii="Calibri" w:hAnsi="Calibri" w:cs="Calibri"/>
                <w:color w:val="000000"/>
                <w:sz w:val="20"/>
                <w:szCs w:val="20"/>
              </w:rPr>
              <w:t>Moderate</w:t>
            </w:r>
            <w:proofErr w:type="spellEnd"/>
          </w:p>
        </w:tc>
      </w:tr>
      <w:tr w:rsidR="003B54A7" w14:paraId="4754B14A" w14:textId="77777777" w:rsidTr="003B54A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C9260FE" w14:textId="77777777" w:rsidR="003B54A7" w:rsidRDefault="003B54A7"/>
        </w:t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669F9596" w14:textId="77777777" w:rsidR="003B54A7" w:rsidRDefault="003B54A7">
            <w:pPr>
              <w:pStyle w:val="NormalWeb"/>
              <w:spacing w:before="0" w:beforeAutospacing="0" w:after="0" w:afterAutospacing="0"/>
              <w:jc w:val="both"/>
            </w:pPr>
            <w:proofErr w:type="spellStart"/>
            <w:r>
              <w:rPr>
                <w:rFonts w:ascii="Calibri" w:hAnsi="Calibri" w:cs="Calibri"/>
                <w:b/>
                <w:bCs/>
                <w:color w:val="FFFFFF"/>
                <w:sz w:val="20"/>
                <w:szCs w:val="20"/>
              </w:rPr>
              <w:t>Level</w:t>
            </w:r>
            <w:proofErr w:type="spellEnd"/>
            <w:r>
              <w:rPr>
                <w:rFonts w:ascii="Calibri" w:hAnsi="Calibri" w:cs="Calibri"/>
                <w:b/>
                <w:bCs/>
                <w:color w:val="FFFFFF"/>
                <w:sz w:val="20"/>
                <w:szCs w:val="20"/>
              </w:rPr>
              <w:t xml:space="preserve"> 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3A86DE" w14:textId="77777777" w:rsidR="003B54A7" w:rsidRDefault="003B54A7">
            <w:pPr>
              <w:pStyle w:val="NormalWeb"/>
              <w:spacing w:before="0" w:beforeAutospacing="0" w:after="0" w:afterAutospacing="0"/>
              <w:jc w:val="both"/>
            </w:pPr>
            <w:proofErr w:type="spellStart"/>
            <w:r>
              <w:rPr>
                <w:rFonts w:ascii="Calibri" w:hAnsi="Calibri" w:cs="Calibri"/>
                <w:color w:val="000000"/>
                <w:sz w:val="20"/>
                <w:szCs w:val="20"/>
              </w:rPr>
              <w:t>Hard</w:t>
            </w:r>
            <w:proofErr w:type="spellEnd"/>
          </w:p>
        </w:tc>
      </w:tr>
    </w:tbl>
    <w:p w14:paraId="370D947C" w14:textId="77777777" w:rsidR="00DF50AD" w:rsidRPr="003B54A7" w:rsidRDefault="00DF50AD" w:rsidP="0060456F">
      <w:pPr>
        <w:tabs>
          <w:tab w:val="left" w:pos="7235"/>
        </w:tabs>
        <w:rPr>
          <w:lang w:val="en-US"/>
        </w:rPr>
      </w:pPr>
    </w:p>
    <w:sectPr w:rsidR="00DF50AD" w:rsidRPr="003B54A7" w:rsidSect="00592F40">
      <w:headerReference w:type="even" r:id="rId17"/>
      <w:headerReference w:type="default" r:id="rId18"/>
      <w:footerReference w:type="even" r:id="rId19"/>
      <w:footerReference w:type="default" r:id="rId20"/>
      <w:headerReference w:type="first" r:id="rId21"/>
      <w:footerReference w:type="first" r:id="rId22"/>
      <w:pgSz w:w="11906" w:h="16838"/>
      <w:pgMar w:top="3544"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D186BE" w14:textId="77777777" w:rsidR="002325EB" w:rsidRDefault="002325EB" w:rsidP="00592F40">
      <w:r>
        <w:separator/>
      </w:r>
    </w:p>
  </w:endnote>
  <w:endnote w:type="continuationSeparator" w:id="0">
    <w:p w14:paraId="27BEE7A0" w14:textId="77777777" w:rsidR="002325EB" w:rsidRDefault="002325EB" w:rsidP="00592F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00175" w14:textId="77777777" w:rsidR="00592F40" w:rsidRDefault="00592F40">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883118" w14:textId="77777777" w:rsidR="00592F40" w:rsidRPr="00592F40" w:rsidRDefault="00592F40" w:rsidP="00592F40">
    <w:pPr>
      <w:pStyle w:val="Piedepgina"/>
      <w:jc w:val="center"/>
      <w:rPr>
        <w:rFonts w:cstheme="minorHAnsi"/>
        <w:color w:val="FFFFFF" w:themeColor="background1"/>
      </w:rPr>
    </w:pPr>
    <w:r w:rsidRPr="00592F40">
      <w:rPr>
        <w:rFonts w:cstheme="minorHAnsi"/>
        <w:noProof/>
        <w:color w:val="FFFFFF" w:themeColor="background1"/>
      </w:rPr>
      <w:drawing>
        <wp:anchor distT="0" distB="0" distL="114300" distR="114300" simplePos="0" relativeHeight="251659264" behindDoc="1" locked="0" layoutInCell="1" allowOverlap="1" wp14:anchorId="16445749" wp14:editId="56D550AD">
          <wp:simplePos x="0" y="0"/>
          <wp:positionH relativeFrom="page">
            <wp:align>left</wp:align>
          </wp:positionH>
          <wp:positionV relativeFrom="paragraph">
            <wp:posOffset>-276860</wp:posOffset>
          </wp:positionV>
          <wp:extent cx="7560000" cy="773924"/>
          <wp:effectExtent l="0" t="0" r="3175" b="7620"/>
          <wp:wrapNone/>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beceras hojas membretadas_Mesa de trabajo 1 copia 2.jpg"/>
                  <pic:cNvPicPr/>
                </pic:nvPicPr>
                <pic:blipFill>
                  <a:blip r:embed="rId1">
                    <a:extLst>
                      <a:ext uri="{28A0092B-C50C-407E-A947-70E740481C1C}">
                        <a14:useLocalDpi xmlns:a14="http://schemas.microsoft.com/office/drawing/2010/main" val="0"/>
                      </a:ext>
                    </a:extLst>
                  </a:blip>
                  <a:stretch>
                    <a:fillRect/>
                  </a:stretch>
                </pic:blipFill>
                <pic:spPr>
                  <a:xfrm>
                    <a:off x="0" y="0"/>
                    <a:ext cx="7560000" cy="773924"/>
                  </a:xfrm>
                  <a:prstGeom prst="rect">
                    <a:avLst/>
                  </a:prstGeom>
                </pic:spPr>
              </pic:pic>
            </a:graphicData>
          </a:graphic>
          <wp14:sizeRelH relativeFrom="page">
            <wp14:pctWidth>0</wp14:pctWidth>
          </wp14:sizeRelH>
          <wp14:sizeRelV relativeFrom="page">
            <wp14:pctHeight>0</wp14:pctHeight>
          </wp14:sizeRelV>
        </wp:anchor>
      </w:drawing>
    </w:r>
    <w:r w:rsidRPr="00592F40">
      <w:rPr>
        <w:rFonts w:cstheme="minorHAnsi"/>
        <w:color w:val="FFFFFF" w:themeColor="background1"/>
      </w:rPr>
      <w:t>www.</w:t>
    </w:r>
    <w:r w:rsidR="00A830F9">
      <w:rPr>
        <w:rFonts w:cstheme="minorHAnsi"/>
        <w:b/>
        <w:color w:val="FFFFFF" w:themeColor="background1"/>
      </w:rPr>
      <w:t>alya</w:t>
    </w:r>
    <w:r w:rsidRPr="00592F40">
      <w:rPr>
        <w:rFonts w:cstheme="minorHAnsi"/>
        <w:b/>
        <w:color w:val="FFFFFF" w:themeColor="background1"/>
      </w:rPr>
      <w:t>onboard</w:t>
    </w:r>
    <w:r w:rsidRPr="00592F40">
      <w:rPr>
        <w:rFonts w:cstheme="minorHAnsi"/>
        <w:color w:val="FFFFFF" w:themeColor="background1"/>
      </w:rPr>
      <w:t>.com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903151" w14:textId="77777777" w:rsidR="00592F40" w:rsidRDefault="00592F40">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E71789" w14:textId="77777777" w:rsidR="002325EB" w:rsidRDefault="002325EB" w:rsidP="00592F40">
      <w:r>
        <w:separator/>
      </w:r>
    </w:p>
  </w:footnote>
  <w:footnote w:type="continuationSeparator" w:id="0">
    <w:p w14:paraId="6C695810" w14:textId="77777777" w:rsidR="002325EB" w:rsidRDefault="002325EB" w:rsidP="00592F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F5861" w14:textId="77777777" w:rsidR="00592F40" w:rsidRDefault="00592F40">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D4580" w14:textId="77777777" w:rsidR="00592F40" w:rsidRDefault="00592F40">
    <w:pPr>
      <w:pStyle w:val="Encabezado"/>
    </w:pPr>
    <w:r>
      <w:rPr>
        <w:noProof/>
      </w:rPr>
      <w:drawing>
        <wp:anchor distT="0" distB="0" distL="114300" distR="114300" simplePos="0" relativeHeight="251658240" behindDoc="1" locked="0" layoutInCell="1" allowOverlap="1" wp14:anchorId="6E7E1C58" wp14:editId="77125B45">
          <wp:simplePos x="0" y="0"/>
          <wp:positionH relativeFrom="margin">
            <wp:posOffset>-914400</wp:posOffset>
          </wp:positionH>
          <wp:positionV relativeFrom="paragraph">
            <wp:posOffset>-443238</wp:posOffset>
          </wp:positionV>
          <wp:extent cx="7560000" cy="1826577"/>
          <wp:effectExtent l="0" t="0" r="3175" b="2540"/>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beceras hojas membretadas_Mesa de trabajo 1 copia 3.jpg"/>
                  <pic:cNvPicPr/>
                </pic:nvPicPr>
                <pic:blipFill>
                  <a:blip r:embed="rId1">
                    <a:extLst>
                      <a:ext uri="{28A0092B-C50C-407E-A947-70E740481C1C}">
                        <a14:useLocalDpi xmlns:a14="http://schemas.microsoft.com/office/drawing/2010/main" val="0"/>
                      </a:ext>
                    </a:extLst>
                  </a:blip>
                  <a:stretch>
                    <a:fillRect/>
                  </a:stretch>
                </pic:blipFill>
                <pic:spPr>
                  <a:xfrm>
                    <a:off x="0" y="0"/>
                    <a:ext cx="7560000" cy="1826577"/>
                  </a:xfrm>
                  <a:prstGeom prst="rect">
                    <a:avLst/>
                  </a:prstGeom>
                </pic:spPr>
              </pic:pic>
            </a:graphicData>
          </a:graphic>
          <wp14:sizeRelH relativeFrom="page">
            <wp14:pctWidth>0</wp14:pctWidth>
          </wp14:sizeRelH>
          <wp14:sizeRelV relativeFrom="page">
            <wp14:pctHeight>0</wp14:pctHeight>
          </wp14:sizeRelV>
        </wp:anchor>
      </w:drawing>
    </w:r>
  </w:p>
  <w:p w14:paraId="01E00A49" w14:textId="77777777" w:rsidR="00592F40" w:rsidRDefault="00592F4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6CB7E" w14:textId="77777777" w:rsidR="00592F40" w:rsidRDefault="00592F40">
    <w:pPr>
      <w:pStyle w:val="Encabezad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rEwtzQ3MjYwNjQ1NzBW0lEKTi0uzszPAykwrQUA5G2yPiwAAAA="/>
  </w:docVars>
  <w:rsids>
    <w:rsidRoot w:val="00592F40"/>
    <w:rsid w:val="00037900"/>
    <w:rsid w:val="00095F16"/>
    <w:rsid w:val="000B06A3"/>
    <w:rsid w:val="000B1A3B"/>
    <w:rsid w:val="001308A9"/>
    <w:rsid w:val="001431B9"/>
    <w:rsid w:val="00160B05"/>
    <w:rsid w:val="001700D1"/>
    <w:rsid w:val="001843B3"/>
    <w:rsid w:val="00186844"/>
    <w:rsid w:val="00227CC3"/>
    <w:rsid w:val="00230B3C"/>
    <w:rsid w:val="002325EB"/>
    <w:rsid w:val="0028227C"/>
    <w:rsid w:val="002C210E"/>
    <w:rsid w:val="003051BF"/>
    <w:rsid w:val="00320F24"/>
    <w:rsid w:val="00381363"/>
    <w:rsid w:val="00394D57"/>
    <w:rsid w:val="003B54A7"/>
    <w:rsid w:val="003C0DEA"/>
    <w:rsid w:val="003E292A"/>
    <w:rsid w:val="00412BA2"/>
    <w:rsid w:val="00416FA3"/>
    <w:rsid w:val="0043233A"/>
    <w:rsid w:val="004479F5"/>
    <w:rsid w:val="00473704"/>
    <w:rsid w:val="004C13AD"/>
    <w:rsid w:val="004C5525"/>
    <w:rsid w:val="0051711D"/>
    <w:rsid w:val="00544948"/>
    <w:rsid w:val="005721C2"/>
    <w:rsid w:val="00592F40"/>
    <w:rsid w:val="005B2A6A"/>
    <w:rsid w:val="0060083F"/>
    <w:rsid w:val="0060456F"/>
    <w:rsid w:val="006162C1"/>
    <w:rsid w:val="00635054"/>
    <w:rsid w:val="006656BC"/>
    <w:rsid w:val="006B3E4C"/>
    <w:rsid w:val="0070415D"/>
    <w:rsid w:val="007129CF"/>
    <w:rsid w:val="00717158"/>
    <w:rsid w:val="007637E2"/>
    <w:rsid w:val="007B7C50"/>
    <w:rsid w:val="007E2BF4"/>
    <w:rsid w:val="00843965"/>
    <w:rsid w:val="00855009"/>
    <w:rsid w:val="008A6507"/>
    <w:rsid w:val="008F315C"/>
    <w:rsid w:val="00965C64"/>
    <w:rsid w:val="00986DF9"/>
    <w:rsid w:val="00A61148"/>
    <w:rsid w:val="00A812D2"/>
    <w:rsid w:val="00A82182"/>
    <w:rsid w:val="00A830F9"/>
    <w:rsid w:val="00AB18AE"/>
    <w:rsid w:val="00AC0BC9"/>
    <w:rsid w:val="00AC6932"/>
    <w:rsid w:val="00B833D7"/>
    <w:rsid w:val="00BB0F71"/>
    <w:rsid w:val="00C03AE9"/>
    <w:rsid w:val="00C12F86"/>
    <w:rsid w:val="00C3109E"/>
    <w:rsid w:val="00C77320"/>
    <w:rsid w:val="00C81580"/>
    <w:rsid w:val="00D102F2"/>
    <w:rsid w:val="00DB56A3"/>
    <w:rsid w:val="00DF50AD"/>
    <w:rsid w:val="00DF6381"/>
    <w:rsid w:val="00EB1518"/>
    <w:rsid w:val="00EF266B"/>
    <w:rsid w:val="00F04A9A"/>
    <w:rsid w:val="00F076A6"/>
    <w:rsid w:val="00F5072F"/>
    <w:rsid w:val="00F53D2A"/>
    <w:rsid w:val="00F87BBA"/>
    <w:rsid w:val="00F91F76"/>
    <w:rsid w:val="00F9489C"/>
    <w:rsid w:val="00FB20CE"/>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EFE44A"/>
  <w15:chartTrackingRefBased/>
  <w15:docId w15:val="{C288BA7F-BC42-46CD-AC3C-BB6AFA16F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6FA3"/>
    <w:pPr>
      <w:spacing w:after="0" w:line="240" w:lineRule="auto"/>
    </w:pPr>
    <w:rPr>
      <w:rFonts w:ascii="Calibri" w:eastAsia="Calibri" w:hAnsi="Calibri" w:cs="Calibri"/>
      <w:sz w:val="24"/>
      <w:szCs w:val="24"/>
      <w:lang w:eastAsia="es-EC"/>
    </w:rPr>
  </w:style>
  <w:style w:type="paragraph" w:styleId="Ttulo1">
    <w:name w:val="heading 1"/>
    <w:basedOn w:val="Normal"/>
    <w:next w:val="Normal"/>
    <w:link w:val="Ttulo1Car"/>
    <w:uiPriority w:val="9"/>
    <w:qFormat/>
    <w:rsid w:val="00544948"/>
    <w:pPr>
      <w:spacing w:before="300" w:after="40" w:line="276" w:lineRule="auto"/>
      <w:outlineLvl w:val="0"/>
    </w:pPr>
    <w:rPr>
      <w:rFonts w:eastAsia="Times New Roman" w:cs="Times New Roman"/>
      <w:smallCaps/>
      <w:noProof/>
      <w:color w:val="2F5496" w:themeColor="accent1" w:themeShade="BF"/>
      <w:spacing w:val="5"/>
      <w:sz w:val="32"/>
      <w:szCs w:val="32"/>
      <w:lang w:val="en-US" w:eastAsia="es-ES"/>
    </w:rPr>
  </w:style>
  <w:style w:type="paragraph" w:styleId="Ttulo2">
    <w:name w:val="heading 2"/>
    <w:basedOn w:val="Normal"/>
    <w:next w:val="Normal"/>
    <w:link w:val="Ttulo2Car"/>
    <w:uiPriority w:val="9"/>
    <w:unhideWhenUsed/>
    <w:qFormat/>
    <w:rsid w:val="00F87BBA"/>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92F40"/>
    <w:pPr>
      <w:tabs>
        <w:tab w:val="center" w:pos="4252"/>
        <w:tab w:val="right" w:pos="8504"/>
      </w:tabs>
    </w:pPr>
  </w:style>
  <w:style w:type="character" w:customStyle="1" w:styleId="EncabezadoCar">
    <w:name w:val="Encabezado Car"/>
    <w:basedOn w:val="Fuentedeprrafopredeter"/>
    <w:link w:val="Encabezado"/>
    <w:uiPriority w:val="99"/>
    <w:rsid w:val="00592F40"/>
  </w:style>
  <w:style w:type="paragraph" w:styleId="Piedepgina">
    <w:name w:val="footer"/>
    <w:basedOn w:val="Normal"/>
    <w:link w:val="PiedepginaCar"/>
    <w:uiPriority w:val="99"/>
    <w:unhideWhenUsed/>
    <w:rsid w:val="00592F40"/>
    <w:pPr>
      <w:tabs>
        <w:tab w:val="center" w:pos="4252"/>
        <w:tab w:val="right" w:pos="8504"/>
      </w:tabs>
    </w:pPr>
  </w:style>
  <w:style w:type="character" w:customStyle="1" w:styleId="PiedepginaCar">
    <w:name w:val="Pie de página Car"/>
    <w:basedOn w:val="Fuentedeprrafopredeter"/>
    <w:link w:val="Piedepgina"/>
    <w:uiPriority w:val="99"/>
    <w:rsid w:val="00592F40"/>
  </w:style>
  <w:style w:type="character" w:customStyle="1" w:styleId="Ttulo1Car">
    <w:name w:val="Título 1 Car"/>
    <w:basedOn w:val="Fuentedeprrafopredeter"/>
    <w:link w:val="Ttulo1"/>
    <w:uiPriority w:val="9"/>
    <w:rsid w:val="00544948"/>
    <w:rPr>
      <w:rFonts w:ascii="Calibri" w:eastAsia="Times New Roman" w:hAnsi="Calibri" w:cs="Times New Roman"/>
      <w:smallCaps/>
      <w:noProof/>
      <w:color w:val="2F5496" w:themeColor="accent1" w:themeShade="BF"/>
      <w:spacing w:val="5"/>
      <w:sz w:val="32"/>
      <w:szCs w:val="32"/>
      <w:lang w:val="en-US" w:eastAsia="es-ES"/>
    </w:rPr>
  </w:style>
  <w:style w:type="table" w:styleId="Tablaconcuadrcula">
    <w:name w:val="Table Grid"/>
    <w:basedOn w:val="Tablanormal"/>
    <w:uiPriority w:val="39"/>
    <w:rsid w:val="001308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6162C1"/>
    <w:pPr>
      <w:spacing w:before="100" w:beforeAutospacing="1" w:after="100" w:afterAutospacing="1"/>
    </w:pPr>
    <w:rPr>
      <w:rFonts w:ascii="Times New Roman" w:eastAsia="Times New Roman" w:hAnsi="Times New Roman" w:cs="Times New Roman"/>
    </w:rPr>
  </w:style>
  <w:style w:type="paragraph" w:styleId="Ttulo">
    <w:name w:val="Title"/>
    <w:basedOn w:val="Normal"/>
    <w:next w:val="Normal"/>
    <w:link w:val="TtuloCar"/>
    <w:uiPriority w:val="10"/>
    <w:qFormat/>
    <w:rsid w:val="00F87BBA"/>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87BBA"/>
    <w:rPr>
      <w:rFonts w:asciiTheme="majorHAnsi" w:eastAsiaTheme="majorEastAsia" w:hAnsiTheme="majorHAnsi" w:cstheme="majorBidi"/>
      <w:spacing w:val="-10"/>
      <w:kern w:val="28"/>
      <w:sz w:val="56"/>
      <w:szCs w:val="56"/>
      <w:lang w:eastAsia="es-EC"/>
    </w:rPr>
  </w:style>
  <w:style w:type="character" w:customStyle="1" w:styleId="Ttulo2Car">
    <w:name w:val="Título 2 Car"/>
    <w:basedOn w:val="Fuentedeprrafopredeter"/>
    <w:link w:val="Ttulo2"/>
    <w:uiPriority w:val="9"/>
    <w:rsid w:val="00F87BBA"/>
    <w:rPr>
      <w:rFonts w:asciiTheme="majorHAnsi" w:eastAsiaTheme="majorEastAsia" w:hAnsiTheme="majorHAnsi" w:cstheme="majorBidi"/>
      <w:color w:val="2F5496" w:themeColor="accent1" w:themeShade="BF"/>
      <w:sz w:val="26"/>
      <w:szCs w:val="26"/>
      <w:lang w:eastAsia="es-E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307235">
      <w:bodyDiv w:val="1"/>
      <w:marLeft w:val="0"/>
      <w:marRight w:val="0"/>
      <w:marTop w:val="0"/>
      <w:marBottom w:val="0"/>
      <w:divBdr>
        <w:top w:val="none" w:sz="0" w:space="0" w:color="auto"/>
        <w:left w:val="none" w:sz="0" w:space="0" w:color="auto"/>
        <w:bottom w:val="none" w:sz="0" w:space="0" w:color="auto"/>
        <w:right w:val="none" w:sz="0" w:space="0" w:color="auto"/>
      </w:divBdr>
    </w:div>
    <w:div w:id="83495099">
      <w:bodyDiv w:val="1"/>
      <w:marLeft w:val="0"/>
      <w:marRight w:val="0"/>
      <w:marTop w:val="0"/>
      <w:marBottom w:val="0"/>
      <w:divBdr>
        <w:top w:val="none" w:sz="0" w:space="0" w:color="auto"/>
        <w:left w:val="none" w:sz="0" w:space="0" w:color="auto"/>
        <w:bottom w:val="none" w:sz="0" w:space="0" w:color="auto"/>
        <w:right w:val="none" w:sz="0" w:space="0" w:color="auto"/>
      </w:divBdr>
    </w:div>
    <w:div w:id="86001391">
      <w:bodyDiv w:val="1"/>
      <w:marLeft w:val="0"/>
      <w:marRight w:val="0"/>
      <w:marTop w:val="0"/>
      <w:marBottom w:val="0"/>
      <w:divBdr>
        <w:top w:val="none" w:sz="0" w:space="0" w:color="auto"/>
        <w:left w:val="none" w:sz="0" w:space="0" w:color="auto"/>
        <w:bottom w:val="none" w:sz="0" w:space="0" w:color="auto"/>
        <w:right w:val="none" w:sz="0" w:space="0" w:color="auto"/>
      </w:divBdr>
    </w:div>
    <w:div w:id="181748843">
      <w:bodyDiv w:val="1"/>
      <w:marLeft w:val="0"/>
      <w:marRight w:val="0"/>
      <w:marTop w:val="0"/>
      <w:marBottom w:val="0"/>
      <w:divBdr>
        <w:top w:val="none" w:sz="0" w:space="0" w:color="auto"/>
        <w:left w:val="none" w:sz="0" w:space="0" w:color="auto"/>
        <w:bottom w:val="none" w:sz="0" w:space="0" w:color="auto"/>
        <w:right w:val="none" w:sz="0" w:space="0" w:color="auto"/>
      </w:divBdr>
    </w:div>
    <w:div w:id="182325665">
      <w:bodyDiv w:val="1"/>
      <w:marLeft w:val="0"/>
      <w:marRight w:val="0"/>
      <w:marTop w:val="0"/>
      <w:marBottom w:val="0"/>
      <w:divBdr>
        <w:top w:val="none" w:sz="0" w:space="0" w:color="auto"/>
        <w:left w:val="none" w:sz="0" w:space="0" w:color="auto"/>
        <w:bottom w:val="none" w:sz="0" w:space="0" w:color="auto"/>
        <w:right w:val="none" w:sz="0" w:space="0" w:color="auto"/>
      </w:divBdr>
    </w:div>
    <w:div w:id="198050120">
      <w:bodyDiv w:val="1"/>
      <w:marLeft w:val="0"/>
      <w:marRight w:val="0"/>
      <w:marTop w:val="0"/>
      <w:marBottom w:val="0"/>
      <w:divBdr>
        <w:top w:val="none" w:sz="0" w:space="0" w:color="auto"/>
        <w:left w:val="none" w:sz="0" w:space="0" w:color="auto"/>
        <w:bottom w:val="none" w:sz="0" w:space="0" w:color="auto"/>
        <w:right w:val="none" w:sz="0" w:space="0" w:color="auto"/>
      </w:divBdr>
    </w:div>
    <w:div w:id="248662908">
      <w:bodyDiv w:val="1"/>
      <w:marLeft w:val="0"/>
      <w:marRight w:val="0"/>
      <w:marTop w:val="0"/>
      <w:marBottom w:val="0"/>
      <w:divBdr>
        <w:top w:val="none" w:sz="0" w:space="0" w:color="auto"/>
        <w:left w:val="none" w:sz="0" w:space="0" w:color="auto"/>
        <w:bottom w:val="none" w:sz="0" w:space="0" w:color="auto"/>
        <w:right w:val="none" w:sz="0" w:space="0" w:color="auto"/>
      </w:divBdr>
    </w:div>
    <w:div w:id="319768497">
      <w:bodyDiv w:val="1"/>
      <w:marLeft w:val="0"/>
      <w:marRight w:val="0"/>
      <w:marTop w:val="0"/>
      <w:marBottom w:val="0"/>
      <w:divBdr>
        <w:top w:val="none" w:sz="0" w:space="0" w:color="auto"/>
        <w:left w:val="none" w:sz="0" w:space="0" w:color="auto"/>
        <w:bottom w:val="none" w:sz="0" w:space="0" w:color="auto"/>
        <w:right w:val="none" w:sz="0" w:space="0" w:color="auto"/>
      </w:divBdr>
    </w:div>
    <w:div w:id="337002393">
      <w:bodyDiv w:val="1"/>
      <w:marLeft w:val="0"/>
      <w:marRight w:val="0"/>
      <w:marTop w:val="0"/>
      <w:marBottom w:val="0"/>
      <w:divBdr>
        <w:top w:val="none" w:sz="0" w:space="0" w:color="auto"/>
        <w:left w:val="none" w:sz="0" w:space="0" w:color="auto"/>
        <w:bottom w:val="none" w:sz="0" w:space="0" w:color="auto"/>
        <w:right w:val="none" w:sz="0" w:space="0" w:color="auto"/>
      </w:divBdr>
    </w:div>
    <w:div w:id="452214389">
      <w:bodyDiv w:val="1"/>
      <w:marLeft w:val="0"/>
      <w:marRight w:val="0"/>
      <w:marTop w:val="0"/>
      <w:marBottom w:val="0"/>
      <w:divBdr>
        <w:top w:val="none" w:sz="0" w:space="0" w:color="auto"/>
        <w:left w:val="none" w:sz="0" w:space="0" w:color="auto"/>
        <w:bottom w:val="none" w:sz="0" w:space="0" w:color="auto"/>
        <w:right w:val="none" w:sz="0" w:space="0" w:color="auto"/>
      </w:divBdr>
    </w:div>
    <w:div w:id="480849422">
      <w:bodyDiv w:val="1"/>
      <w:marLeft w:val="0"/>
      <w:marRight w:val="0"/>
      <w:marTop w:val="0"/>
      <w:marBottom w:val="0"/>
      <w:divBdr>
        <w:top w:val="none" w:sz="0" w:space="0" w:color="auto"/>
        <w:left w:val="none" w:sz="0" w:space="0" w:color="auto"/>
        <w:bottom w:val="none" w:sz="0" w:space="0" w:color="auto"/>
        <w:right w:val="none" w:sz="0" w:space="0" w:color="auto"/>
      </w:divBdr>
    </w:div>
    <w:div w:id="526910399">
      <w:bodyDiv w:val="1"/>
      <w:marLeft w:val="0"/>
      <w:marRight w:val="0"/>
      <w:marTop w:val="0"/>
      <w:marBottom w:val="0"/>
      <w:divBdr>
        <w:top w:val="none" w:sz="0" w:space="0" w:color="auto"/>
        <w:left w:val="none" w:sz="0" w:space="0" w:color="auto"/>
        <w:bottom w:val="none" w:sz="0" w:space="0" w:color="auto"/>
        <w:right w:val="none" w:sz="0" w:space="0" w:color="auto"/>
      </w:divBdr>
    </w:div>
    <w:div w:id="624432736">
      <w:bodyDiv w:val="1"/>
      <w:marLeft w:val="0"/>
      <w:marRight w:val="0"/>
      <w:marTop w:val="0"/>
      <w:marBottom w:val="0"/>
      <w:divBdr>
        <w:top w:val="none" w:sz="0" w:space="0" w:color="auto"/>
        <w:left w:val="none" w:sz="0" w:space="0" w:color="auto"/>
        <w:bottom w:val="none" w:sz="0" w:space="0" w:color="auto"/>
        <w:right w:val="none" w:sz="0" w:space="0" w:color="auto"/>
      </w:divBdr>
    </w:div>
    <w:div w:id="644511669">
      <w:bodyDiv w:val="1"/>
      <w:marLeft w:val="0"/>
      <w:marRight w:val="0"/>
      <w:marTop w:val="0"/>
      <w:marBottom w:val="0"/>
      <w:divBdr>
        <w:top w:val="none" w:sz="0" w:space="0" w:color="auto"/>
        <w:left w:val="none" w:sz="0" w:space="0" w:color="auto"/>
        <w:bottom w:val="none" w:sz="0" w:space="0" w:color="auto"/>
        <w:right w:val="none" w:sz="0" w:space="0" w:color="auto"/>
      </w:divBdr>
    </w:div>
    <w:div w:id="727339934">
      <w:bodyDiv w:val="1"/>
      <w:marLeft w:val="0"/>
      <w:marRight w:val="0"/>
      <w:marTop w:val="0"/>
      <w:marBottom w:val="0"/>
      <w:divBdr>
        <w:top w:val="none" w:sz="0" w:space="0" w:color="auto"/>
        <w:left w:val="none" w:sz="0" w:space="0" w:color="auto"/>
        <w:bottom w:val="none" w:sz="0" w:space="0" w:color="auto"/>
        <w:right w:val="none" w:sz="0" w:space="0" w:color="auto"/>
      </w:divBdr>
    </w:div>
    <w:div w:id="747458213">
      <w:bodyDiv w:val="1"/>
      <w:marLeft w:val="0"/>
      <w:marRight w:val="0"/>
      <w:marTop w:val="0"/>
      <w:marBottom w:val="0"/>
      <w:divBdr>
        <w:top w:val="none" w:sz="0" w:space="0" w:color="auto"/>
        <w:left w:val="none" w:sz="0" w:space="0" w:color="auto"/>
        <w:bottom w:val="none" w:sz="0" w:space="0" w:color="auto"/>
        <w:right w:val="none" w:sz="0" w:space="0" w:color="auto"/>
      </w:divBdr>
    </w:div>
    <w:div w:id="832718674">
      <w:bodyDiv w:val="1"/>
      <w:marLeft w:val="0"/>
      <w:marRight w:val="0"/>
      <w:marTop w:val="0"/>
      <w:marBottom w:val="0"/>
      <w:divBdr>
        <w:top w:val="none" w:sz="0" w:space="0" w:color="auto"/>
        <w:left w:val="none" w:sz="0" w:space="0" w:color="auto"/>
        <w:bottom w:val="none" w:sz="0" w:space="0" w:color="auto"/>
        <w:right w:val="none" w:sz="0" w:space="0" w:color="auto"/>
      </w:divBdr>
    </w:div>
    <w:div w:id="833839457">
      <w:bodyDiv w:val="1"/>
      <w:marLeft w:val="0"/>
      <w:marRight w:val="0"/>
      <w:marTop w:val="0"/>
      <w:marBottom w:val="0"/>
      <w:divBdr>
        <w:top w:val="none" w:sz="0" w:space="0" w:color="auto"/>
        <w:left w:val="none" w:sz="0" w:space="0" w:color="auto"/>
        <w:bottom w:val="none" w:sz="0" w:space="0" w:color="auto"/>
        <w:right w:val="none" w:sz="0" w:space="0" w:color="auto"/>
      </w:divBdr>
    </w:div>
    <w:div w:id="841548888">
      <w:bodyDiv w:val="1"/>
      <w:marLeft w:val="0"/>
      <w:marRight w:val="0"/>
      <w:marTop w:val="0"/>
      <w:marBottom w:val="0"/>
      <w:divBdr>
        <w:top w:val="none" w:sz="0" w:space="0" w:color="auto"/>
        <w:left w:val="none" w:sz="0" w:space="0" w:color="auto"/>
        <w:bottom w:val="none" w:sz="0" w:space="0" w:color="auto"/>
        <w:right w:val="none" w:sz="0" w:space="0" w:color="auto"/>
      </w:divBdr>
    </w:div>
    <w:div w:id="845172915">
      <w:bodyDiv w:val="1"/>
      <w:marLeft w:val="0"/>
      <w:marRight w:val="0"/>
      <w:marTop w:val="0"/>
      <w:marBottom w:val="0"/>
      <w:divBdr>
        <w:top w:val="none" w:sz="0" w:space="0" w:color="auto"/>
        <w:left w:val="none" w:sz="0" w:space="0" w:color="auto"/>
        <w:bottom w:val="none" w:sz="0" w:space="0" w:color="auto"/>
        <w:right w:val="none" w:sz="0" w:space="0" w:color="auto"/>
      </w:divBdr>
    </w:div>
    <w:div w:id="949700273">
      <w:bodyDiv w:val="1"/>
      <w:marLeft w:val="0"/>
      <w:marRight w:val="0"/>
      <w:marTop w:val="0"/>
      <w:marBottom w:val="0"/>
      <w:divBdr>
        <w:top w:val="none" w:sz="0" w:space="0" w:color="auto"/>
        <w:left w:val="none" w:sz="0" w:space="0" w:color="auto"/>
        <w:bottom w:val="none" w:sz="0" w:space="0" w:color="auto"/>
        <w:right w:val="none" w:sz="0" w:space="0" w:color="auto"/>
      </w:divBdr>
    </w:div>
    <w:div w:id="957418059">
      <w:bodyDiv w:val="1"/>
      <w:marLeft w:val="0"/>
      <w:marRight w:val="0"/>
      <w:marTop w:val="0"/>
      <w:marBottom w:val="0"/>
      <w:divBdr>
        <w:top w:val="none" w:sz="0" w:space="0" w:color="auto"/>
        <w:left w:val="none" w:sz="0" w:space="0" w:color="auto"/>
        <w:bottom w:val="none" w:sz="0" w:space="0" w:color="auto"/>
        <w:right w:val="none" w:sz="0" w:space="0" w:color="auto"/>
      </w:divBdr>
    </w:div>
    <w:div w:id="1127316178">
      <w:bodyDiv w:val="1"/>
      <w:marLeft w:val="0"/>
      <w:marRight w:val="0"/>
      <w:marTop w:val="0"/>
      <w:marBottom w:val="0"/>
      <w:divBdr>
        <w:top w:val="none" w:sz="0" w:space="0" w:color="auto"/>
        <w:left w:val="none" w:sz="0" w:space="0" w:color="auto"/>
        <w:bottom w:val="none" w:sz="0" w:space="0" w:color="auto"/>
        <w:right w:val="none" w:sz="0" w:space="0" w:color="auto"/>
      </w:divBdr>
    </w:div>
    <w:div w:id="1164005195">
      <w:bodyDiv w:val="1"/>
      <w:marLeft w:val="0"/>
      <w:marRight w:val="0"/>
      <w:marTop w:val="0"/>
      <w:marBottom w:val="0"/>
      <w:divBdr>
        <w:top w:val="none" w:sz="0" w:space="0" w:color="auto"/>
        <w:left w:val="none" w:sz="0" w:space="0" w:color="auto"/>
        <w:bottom w:val="none" w:sz="0" w:space="0" w:color="auto"/>
        <w:right w:val="none" w:sz="0" w:space="0" w:color="auto"/>
      </w:divBdr>
    </w:div>
    <w:div w:id="1233662004">
      <w:bodyDiv w:val="1"/>
      <w:marLeft w:val="0"/>
      <w:marRight w:val="0"/>
      <w:marTop w:val="0"/>
      <w:marBottom w:val="0"/>
      <w:divBdr>
        <w:top w:val="none" w:sz="0" w:space="0" w:color="auto"/>
        <w:left w:val="none" w:sz="0" w:space="0" w:color="auto"/>
        <w:bottom w:val="none" w:sz="0" w:space="0" w:color="auto"/>
        <w:right w:val="none" w:sz="0" w:space="0" w:color="auto"/>
      </w:divBdr>
    </w:div>
    <w:div w:id="1262959160">
      <w:bodyDiv w:val="1"/>
      <w:marLeft w:val="0"/>
      <w:marRight w:val="0"/>
      <w:marTop w:val="0"/>
      <w:marBottom w:val="0"/>
      <w:divBdr>
        <w:top w:val="none" w:sz="0" w:space="0" w:color="auto"/>
        <w:left w:val="none" w:sz="0" w:space="0" w:color="auto"/>
        <w:bottom w:val="none" w:sz="0" w:space="0" w:color="auto"/>
        <w:right w:val="none" w:sz="0" w:space="0" w:color="auto"/>
      </w:divBdr>
    </w:div>
    <w:div w:id="1265966180">
      <w:bodyDiv w:val="1"/>
      <w:marLeft w:val="0"/>
      <w:marRight w:val="0"/>
      <w:marTop w:val="0"/>
      <w:marBottom w:val="0"/>
      <w:divBdr>
        <w:top w:val="none" w:sz="0" w:space="0" w:color="auto"/>
        <w:left w:val="none" w:sz="0" w:space="0" w:color="auto"/>
        <w:bottom w:val="none" w:sz="0" w:space="0" w:color="auto"/>
        <w:right w:val="none" w:sz="0" w:space="0" w:color="auto"/>
      </w:divBdr>
    </w:div>
    <w:div w:id="1324511110">
      <w:bodyDiv w:val="1"/>
      <w:marLeft w:val="0"/>
      <w:marRight w:val="0"/>
      <w:marTop w:val="0"/>
      <w:marBottom w:val="0"/>
      <w:divBdr>
        <w:top w:val="none" w:sz="0" w:space="0" w:color="auto"/>
        <w:left w:val="none" w:sz="0" w:space="0" w:color="auto"/>
        <w:bottom w:val="none" w:sz="0" w:space="0" w:color="auto"/>
        <w:right w:val="none" w:sz="0" w:space="0" w:color="auto"/>
      </w:divBdr>
    </w:div>
    <w:div w:id="1332565707">
      <w:bodyDiv w:val="1"/>
      <w:marLeft w:val="0"/>
      <w:marRight w:val="0"/>
      <w:marTop w:val="0"/>
      <w:marBottom w:val="0"/>
      <w:divBdr>
        <w:top w:val="none" w:sz="0" w:space="0" w:color="auto"/>
        <w:left w:val="none" w:sz="0" w:space="0" w:color="auto"/>
        <w:bottom w:val="none" w:sz="0" w:space="0" w:color="auto"/>
        <w:right w:val="none" w:sz="0" w:space="0" w:color="auto"/>
      </w:divBdr>
    </w:div>
    <w:div w:id="1333869854">
      <w:bodyDiv w:val="1"/>
      <w:marLeft w:val="0"/>
      <w:marRight w:val="0"/>
      <w:marTop w:val="0"/>
      <w:marBottom w:val="0"/>
      <w:divBdr>
        <w:top w:val="none" w:sz="0" w:space="0" w:color="auto"/>
        <w:left w:val="none" w:sz="0" w:space="0" w:color="auto"/>
        <w:bottom w:val="none" w:sz="0" w:space="0" w:color="auto"/>
        <w:right w:val="none" w:sz="0" w:space="0" w:color="auto"/>
      </w:divBdr>
    </w:div>
    <w:div w:id="1355034297">
      <w:bodyDiv w:val="1"/>
      <w:marLeft w:val="0"/>
      <w:marRight w:val="0"/>
      <w:marTop w:val="0"/>
      <w:marBottom w:val="0"/>
      <w:divBdr>
        <w:top w:val="none" w:sz="0" w:space="0" w:color="auto"/>
        <w:left w:val="none" w:sz="0" w:space="0" w:color="auto"/>
        <w:bottom w:val="none" w:sz="0" w:space="0" w:color="auto"/>
        <w:right w:val="none" w:sz="0" w:space="0" w:color="auto"/>
      </w:divBdr>
    </w:div>
    <w:div w:id="1418790632">
      <w:bodyDiv w:val="1"/>
      <w:marLeft w:val="0"/>
      <w:marRight w:val="0"/>
      <w:marTop w:val="0"/>
      <w:marBottom w:val="0"/>
      <w:divBdr>
        <w:top w:val="none" w:sz="0" w:space="0" w:color="auto"/>
        <w:left w:val="none" w:sz="0" w:space="0" w:color="auto"/>
        <w:bottom w:val="none" w:sz="0" w:space="0" w:color="auto"/>
        <w:right w:val="none" w:sz="0" w:space="0" w:color="auto"/>
      </w:divBdr>
    </w:div>
    <w:div w:id="1418819344">
      <w:bodyDiv w:val="1"/>
      <w:marLeft w:val="0"/>
      <w:marRight w:val="0"/>
      <w:marTop w:val="0"/>
      <w:marBottom w:val="0"/>
      <w:divBdr>
        <w:top w:val="none" w:sz="0" w:space="0" w:color="auto"/>
        <w:left w:val="none" w:sz="0" w:space="0" w:color="auto"/>
        <w:bottom w:val="none" w:sz="0" w:space="0" w:color="auto"/>
        <w:right w:val="none" w:sz="0" w:space="0" w:color="auto"/>
      </w:divBdr>
    </w:div>
    <w:div w:id="1445420596">
      <w:bodyDiv w:val="1"/>
      <w:marLeft w:val="0"/>
      <w:marRight w:val="0"/>
      <w:marTop w:val="0"/>
      <w:marBottom w:val="0"/>
      <w:divBdr>
        <w:top w:val="none" w:sz="0" w:space="0" w:color="auto"/>
        <w:left w:val="none" w:sz="0" w:space="0" w:color="auto"/>
        <w:bottom w:val="none" w:sz="0" w:space="0" w:color="auto"/>
        <w:right w:val="none" w:sz="0" w:space="0" w:color="auto"/>
      </w:divBdr>
    </w:div>
    <w:div w:id="1460421093">
      <w:bodyDiv w:val="1"/>
      <w:marLeft w:val="0"/>
      <w:marRight w:val="0"/>
      <w:marTop w:val="0"/>
      <w:marBottom w:val="0"/>
      <w:divBdr>
        <w:top w:val="none" w:sz="0" w:space="0" w:color="auto"/>
        <w:left w:val="none" w:sz="0" w:space="0" w:color="auto"/>
        <w:bottom w:val="none" w:sz="0" w:space="0" w:color="auto"/>
        <w:right w:val="none" w:sz="0" w:space="0" w:color="auto"/>
      </w:divBdr>
    </w:div>
    <w:div w:id="1478111910">
      <w:bodyDiv w:val="1"/>
      <w:marLeft w:val="0"/>
      <w:marRight w:val="0"/>
      <w:marTop w:val="0"/>
      <w:marBottom w:val="0"/>
      <w:divBdr>
        <w:top w:val="none" w:sz="0" w:space="0" w:color="auto"/>
        <w:left w:val="none" w:sz="0" w:space="0" w:color="auto"/>
        <w:bottom w:val="none" w:sz="0" w:space="0" w:color="auto"/>
        <w:right w:val="none" w:sz="0" w:space="0" w:color="auto"/>
      </w:divBdr>
    </w:div>
    <w:div w:id="1481726764">
      <w:bodyDiv w:val="1"/>
      <w:marLeft w:val="0"/>
      <w:marRight w:val="0"/>
      <w:marTop w:val="0"/>
      <w:marBottom w:val="0"/>
      <w:divBdr>
        <w:top w:val="none" w:sz="0" w:space="0" w:color="auto"/>
        <w:left w:val="none" w:sz="0" w:space="0" w:color="auto"/>
        <w:bottom w:val="none" w:sz="0" w:space="0" w:color="auto"/>
        <w:right w:val="none" w:sz="0" w:space="0" w:color="auto"/>
      </w:divBdr>
    </w:div>
    <w:div w:id="1499232321">
      <w:bodyDiv w:val="1"/>
      <w:marLeft w:val="0"/>
      <w:marRight w:val="0"/>
      <w:marTop w:val="0"/>
      <w:marBottom w:val="0"/>
      <w:divBdr>
        <w:top w:val="none" w:sz="0" w:space="0" w:color="auto"/>
        <w:left w:val="none" w:sz="0" w:space="0" w:color="auto"/>
        <w:bottom w:val="none" w:sz="0" w:space="0" w:color="auto"/>
        <w:right w:val="none" w:sz="0" w:space="0" w:color="auto"/>
      </w:divBdr>
    </w:div>
    <w:div w:id="1511093716">
      <w:bodyDiv w:val="1"/>
      <w:marLeft w:val="0"/>
      <w:marRight w:val="0"/>
      <w:marTop w:val="0"/>
      <w:marBottom w:val="0"/>
      <w:divBdr>
        <w:top w:val="none" w:sz="0" w:space="0" w:color="auto"/>
        <w:left w:val="none" w:sz="0" w:space="0" w:color="auto"/>
        <w:bottom w:val="none" w:sz="0" w:space="0" w:color="auto"/>
        <w:right w:val="none" w:sz="0" w:space="0" w:color="auto"/>
      </w:divBdr>
    </w:div>
    <w:div w:id="1511679213">
      <w:bodyDiv w:val="1"/>
      <w:marLeft w:val="0"/>
      <w:marRight w:val="0"/>
      <w:marTop w:val="0"/>
      <w:marBottom w:val="0"/>
      <w:divBdr>
        <w:top w:val="none" w:sz="0" w:space="0" w:color="auto"/>
        <w:left w:val="none" w:sz="0" w:space="0" w:color="auto"/>
        <w:bottom w:val="none" w:sz="0" w:space="0" w:color="auto"/>
        <w:right w:val="none" w:sz="0" w:space="0" w:color="auto"/>
      </w:divBdr>
    </w:div>
    <w:div w:id="1519469188">
      <w:bodyDiv w:val="1"/>
      <w:marLeft w:val="0"/>
      <w:marRight w:val="0"/>
      <w:marTop w:val="0"/>
      <w:marBottom w:val="0"/>
      <w:divBdr>
        <w:top w:val="none" w:sz="0" w:space="0" w:color="auto"/>
        <w:left w:val="none" w:sz="0" w:space="0" w:color="auto"/>
        <w:bottom w:val="none" w:sz="0" w:space="0" w:color="auto"/>
        <w:right w:val="none" w:sz="0" w:space="0" w:color="auto"/>
      </w:divBdr>
    </w:div>
    <w:div w:id="1644308571">
      <w:bodyDiv w:val="1"/>
      <w:marLeft w:val="0"/>
      <w:marRight w:val="0"/>
      <w:marTop w:val="0"/>
      <w:marBottom w:val="0"/>
      <w:divBdr>
        <w:top w:val="none" w:sz="0" w:space="0" w:color="auto"/>
        <w:left w:val="none" w:sz="0" w:space="0" w:color="auto"/>
        <w:bottom w:val="none" w:sz="0" w:space="0" w:color="auto"/>
        <w:right w:val="none" w:sz="0" w:space="0" w:color="auto"/>
      </w:divBdr>
    </w:div>
    <w:div w:id="1652366167">
      <w:bodyDiv w:val="1"/>
      <w:marLeft w:val="0"/>
      <w:marRight w:val="0"/>
      <w:marTop w:val="0"/>
      <w:marBottom w:val="0"/>
      <w:divBdr>
        <w:top w:val="none" w:sz="0" w:space="0" w:color="auto"/>
        <w:left w:val="none" w:sz="0" w:space="0" w:color="auto"/>
        <w:bottom w:val="none" w:sz="0" w:space="0" w:color="auto"/>
        <w:right w:val="none" w:sz="0" w:space="0" w:color="auto"/>
      </w:divBdr>
    </w:div>
    <w:div w:id="1678268809">
      <w:bodyDiv w:val="1"/>
      <w:marLeft w:val="0"/>
      <w:marRight w:val="0"/>
      <w:marTop w:val="0"/>
      <w:marBottom w:val="0"/>
      <w:divBdr>
        <w:top w:val="none" w:sz="0" w:space="0" w:color="auto"/>
        <w:left w:val="none" w:sz="0" w:space="0" w:color="auto"/>
        <w:bottom w:val="none" w:sz="0" w:space="0" w:color="auto"/>
        <w:right w:val="none" w:sz="0" w:space="0" w:color="auto"/>
      </w:divBdr>
    </w:div>
    <w:div w:id="1698237117">
      <w:bodyDiv w:val="1"/>
      <w:marLeft w:val="0"/>
      <w:marRight w:val="0"/>
      <w:marTop w:val="0"/>
      <w:marBottom w:val="0"/>
      <w:divBdr>
        <w:top w:val="none" w:sz="0" w:space="0" w:color="auto"/>
        <w:left w:val="none" w:sz="0" w:space="0" w:color="auto"/>
        <w:bottom w:val="none" w:sz="0" w:space="0" w:color="auto"/>
        <w:right w:val="none" w:sz="0" w:space="0" w:color="auto"/>
      </w:divBdr>
    </w:div>
    <w:div w:id="1768960312">
      <w:bodyDiv w:val="1"/>
      <w:marLeft w:val="0"/>
      <w:marRight w:val="0"/>
      <w:marTop w:val="0"/>
      <w:marBottom w:val="0"/>
      <w:divBdr>
        <w:top w:val="none" w:sz="0" w:space="0" w:color="auto"/>
        <w:left w:val="none" w:sz="0" w:space="0" w:color="auto"/>
        <w:bottom w:val="none" w:sz="0" w:space="0" w:color="auto"/>
        <w:right w:val="none" w:sz="0" w:space="0" w:color="auto"/>
      </w:divBdr>
    </w:div>
    <w:div w:id="1769233062">
      <w:bodyDiv w:val="1"/>
      <w:marLeft w:val="0"/>
      <w:marRight w:val="0"/>
      <w:marTop w:val="0"/>
      <w:marBottom w:val="0"/>
      <w:divBdr>
        <w:top w:val="none" w:sz="0" w:space="0" w:color="auto"/>
        <w:left w:val="none" w:sz="0" w:space="0" w:color="auto"/>
        <w:bottom w:val="none" w:sz="0" w:space="0" w:color="auto"/>
        <w:right w:val="none" w:sz="0" w:space="0" w:color="auto"/>
      </w:divBdr>
    </w:div>
    <w:div w:id="1793553240">
      <w:bodyDiv w:val="1"/>
      <w:marLeft w:val="0"/>
      <w:marRight w:val="0"/>
      <w:marTop w:val="0"/>
      <w:marBottom w:val="0"/>
      <w:divBdr>
        <w:top w:val="none" w:sz="0" w:space="0" w:color="auto"/>
        <w:left w:val="none" w:sz="0" w:space="0" w:color="auto"/>
        <w:bottom w:val="none" w:sz="0" w:space="0" w:color="auto"/>
        <w:right w:val="none" w:sz="0" w:space="0" w:color="auto"/>
      </w:divBdr>
    </w:div>
    <w:div w:id="1804814158">
      <w:bodyDiv w:val="1"/>
      <w:marLeft w:val="0"/>
      <w:marRight w:val="0"/>
      <w:marTop w:val="0"/>
      <w:marBottom w:val="0"/>
      <w:divBdr>
        <w:top w:val="none" w:sz="0" w:space="0" w:color="auto"/>
        <w:left w:val="none" w:sz="0" w:space="0" w:color="auto"/>
        <w:bottom w:val="none" w:sz="0" w:space="0" w:color="auto"/>
        <w:right w:val="none" w:sz="0" w:space="0" w:color="auto"/>
      </w:divBdr>
    </w:div>
    <w:div w:id="1992560404">
      <w:bodyDiv w:val="1"/>
      <w:marLeft w:val="0"/>
      <w:marRight w:val="0"/>
      <w:marTop w:val="0"/>
      <w:marBottom w:val="0"/>
      <w:divBdr>
        <w:top w:val="none" w:sz="0" w:space="0" w:color="auto"/>
        <w:left w:val="none" w:sz="0" w:space="0" w:color="auto"/>
        <w:bottom w:val="none" w:sz="0" w:space="0" w:color="auto"/>
        <w:right w:val="none" w:sz="0" w:space="0" w:color="auto"/>
      </w:divBdr>
    </w:div>
    <w:div w:id="2006125690">
      <w:bodyDiv w:val="1"/>
      <w:marLeft w:val="0"/>
      <w:marRight w:val="0"/>
      <w:marTop w:val="0"/>
      <w:marBottom w:val="0"/>
      <w:divBdr>
        <w:top w:val="none" w:sz="0" w:space="0" w:color="auto"/>
        <w:left w:val="none" w:sz="0" w:space="0" w:color="auto"/>
        <w:bottom w:val="none" w:sz="0" w:space="0" w:color="auto"/>
        <w:right w:val="none" w:sz="0" w:space="0" w:color="auto"/>
      </w:divBdr>
    </w:div>
    <w:div w:id="2042895038">
      <w:bodyDiv w:val="1"/>
      <w:marLeft w:val="0"/>
      <w:marRight w:val="0"/>
      <w:marTop w:val="0"/>
      <w:marBottom w:val="0"/>
      <w:divBdr>
        <w:top w:val="none" w:sz="0" w:space="0" w:color="auto"/>
        <w:left w:val="none" w:sz="0" w:space="0" w:color="auto"/>
        <w:bottom w:val="none" w:sz="0" w:space="0" w:color="auto"/>
        <w:right w:val="none" w:sz="0" w:space="0" w:color="auto"/>
      </w:divBdr>
    </w:div>
    <w:div w:id="2048986390">
      <w:bodyDiv w:val="1"/>
      <w:marLeft w:val="0"/>
      <w:marRight w:val="0"/>
      <w:marTop w:val="0"/>
      <w:marBottom w:val="0"/>
      <w:divBdr>
        <w:top w:val="none" w:sz="0" w:space="0" w:color="auto"/>
        <w:left w:val="none" w:sz="0" w:space="0" w:color="auto"/>
        <w:bottom w:val="none" w:sz="0" w:space="0" w:color="auto"/>
        <w:right w:val="none" w:sz="0" w:space="0" w:color="auto"/>
      </w:divBdr>
    </w:div>
    <w:div w:id="2141990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header" Target="header2.xml"/><Relationship Id="rId3" Type="http://schemas.openxmlformats.org/officeDocument/2006/relationships/webSettings" Target="webSettings.xml"/><Relationship Id="rId21" Type="http://schemas.openxmlformats.org/officeDocument/2006/relationships/header" Target="header3.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footer" Target="footer2.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13.jpg"/></Relationships>
</file>

<file path=word/_rels/header2.xml.rels><?xml version="1.0" encoding="UTF-8" standalone="yes"?>
<Relationships xmlns="http://schemas.openxmlformats.org/package/2006/relationships"><Relationship Id="rId1" Type="http://schemas.openxmlformats.org/officeDocument/2006/relationships/image" Target="media/image1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10</Pages>
  <Words>1323</Words>
  <Characters>7280</Characters>
  <Application>Microsoft Office Word</Application>
  <DocSecurity>0</DocSecurity>
  <Lines>60</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Katherine Villegas Báez</dc:creator>
  <cp:keywords/>
  <dc:description/>
  <cp:lastModifiedBy>Eveyn Verdezoto</cp:lastModifiedBy>
  <cp:revision>6</cp:revision>
  <dcterms:created xsi:type="dcterms:W3CDTF">2023-07-27T13:26:00Z</dcterms:created>
  <dcterms:modified xsi:type="dcterms:W3CDTF">2023-10-26T16:50:00Z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7d96375560fb1341040ccc35bff7ece9d0146effb5d71fe1c10094364c50c251</vt:lpwstr>
  </property>
</Properties>
</file>